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7" w:type="dxa"/>
        <w:tblLook w:val="04A0" w:firstRow="1" w:lastRow="0" w:firstColumn="1" w:lastColumn="0" w:noHBand="0" w:noVBand="1"/>
      </w:tblPr>
      <w:tblGrid>
        <w:gridCol w:w="5080"/>
        <w:gridCol w:w="5057"/>
      </w:tblGrid>
      <w:tr w:rsidR="004B2E7F" w:rsidRPr="00EE2D64" w:rsidTr="00621109">
        <w:trPr>
          <w:trHeight w:val="3549"/>
        </w:trPr>
        <w:tc>
          <w:tcPr>
            <w:tcW w:w="5080" w:type="dxa"/>
          </w:tcPr>
          <w:p w:rsidR="004B2E7F" w:rsidRPr="0030013F" w:rsidRDefault="004B2E7F" w:rsidP="004B2E7F">
            <w:pPr>
              <w:pStyle w:val="af6"/>
            </w:pPr>
            <w:r>
              <w:br w:type="page"/>
            </w:r>
          </w:p>
          <w:p w:rsidR="004B2E7F" w:rsidRPr="00EE2D64" w:rsidRDefault="004B2E7F" w:rsidP="004B2E7F">
            <w:pPr>
              <w:pStyle w:val="af6"/>
              <w:rPr>
                <w:szCs w:val="24"/>
              </w:rPr>
            </w:pPr>
          </w:p>
        </w:tc>
        <w:tc>
          <w:tcPr>
            <w:tcW w:w="5057" w:type="dxa"/>
          </w:tcPr>
          <w:p w:rsidR="004B2E7F" w:rsidRPr="00EE2D64" w:rsidRDefault="004B2E7F" w:rsidP="00B535A0">
            <w:pPr>
              <w:pStyle w:val="af6"/>
              <w:spacing w:line="276" w:lineRule="auto"/>
              <w:rPr>
                <w:rFonts w:cs="Arial"/>
              </w:rPr>
            </w:pPr>
          </w:p>
        </w:tc>
      </w:tr>
      <w:tr w:rsidR="004B2E7F" w:rsidRPr="00EE2D64" w:rsidTr="00621109">
        <w:trPr>
          <w:trHeight w:val="988"/>
        </w:trPr>
        <w:tc>
          <w:tcPr>
            <w:tcW w:w="10137" w:type="dxa"/>
            <w:gridSpan w:val="2"/>
            <w:vAlign w:val="center"/>
          </w:tcPr>
          <w:p w:rsidR="00DA3713" w:rsidRDefault="00DA3713" w:rsidP="004B2E7F">
            <w:pPr>
              <w:jc w:val="center"/>
              <w:rPr>
                <w:sz w:val="32"/>
                <w:szCs w:val="32"/>
              </w:rPr>
            </w:pPr>
          </w:p>
          <w:p w:rsidR="00DA3713" w:rsidRDefault="008F2BB8" w:rsidP="004B2E7F">
            <w:pPr>
              <w:jc w:val="center"/>
              <w:rPr>
                <w:sz w:val="32"/>
                <w:szCs w:val="32"/>
              </w:rPr>
            </w:pPr>
            <w:r w:rsidRPr="00DA3713">
              <w:rPr>
                <w:sz w:val="32"/>
                <w:szCs w:val="32"/>
              </w:rPr>
              <w:t xml:space="preserve">Руководство </w:t>
            </w:r>
            <w:r w:rsidR="007D6656">
              <w:rPr>
                <w:sz w:val="32"/>
                <w:szCs w:val="32"/>
              </w:rPr>
              <w:t>администратора</w:t>
            </w:r>
            <w:r w:rsidRPr="00DA3713">
              <w:rPr>
                <w:sz w:val="32"/>
                <w:szCs w:val="32"/>
              </w:rPr>
              <w:t xml:space="preserve"> </w:t>
            </w:r>
          </w:p>
          <w:p w:rsidR="003C275A" w:rsidRPr="00DA3713" w:rsidRDefault="00402BD5" w:rsidP="008D14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8D1407">
              <w:rPr>
                <w:sz w:val="32"/>
                <w:szCs w:val="32"/>
              </w:rPr>
              <w:t>рограммного обеспечения</w:t>
            </w:r>
            <w:r w:rsidR="00D60C1C">
              <w:rPr>
                <w:sz w:val="32"/>
                <w:szCs w:val="32"/>
              </w:rPr>
              <w:t xml:space="preserve"> «Электронная регистратура» </w:t>
            </w:r>
          </w:p>
        </w:tc>
      </w:tr>
      <w:tr w:rsidR="004B2E7F" w:rsidRPr="00EE2D64" w:rsidTr="00621109">
        <w:trPr>
          <w:trHeight w:val="354"/>
        </w:trPr>
        <w:tc>
          <w:tcPr>
            <w:tcW w:w="10137" w:type="dxa"/>
            <w:gridSpan w:val="2"/>
            <w:vAlign w:val="center"/>
          </w:tcPr>
          <w:p w:rsidR="004B2E7F" w:rsidRPr="00B22EF8" w:rsidRDefault="004B2E7F" w:rsidP="007D6656">
            <w:pPr>
              <w:jc w:val="center"/>
              <w:rPr>
                <w:sz w:val="36"/>
                <w:szCs w:val="36"/>
              </w:rPr>
            </w:pPr>
          </w:p>
        </w:tc>
      </w:tr>
      <w:tr w:rsidR="004B2E7F" w:rsidRPr="00EE2D64" w:rsidTr="00F95EC1">
        <w:trPr>
          <w:trHeight w:val="7312"/>
        </w:trPr>
        <w:tc>
          <w:tcPr>
            <w:tcW w:w="5080" w:type="dxa"/>
          </w:tcPr>
          <w:p w:rsidR="004B2E7F" w:rsidRPr="00943E15" w:rsidRDefault="004B2E7F" w:rsidP="004B2E7F">
            <w:pPr>
              <w:rPr>
                <w:szCs w:val="24"/>
              </w:rPr>
            </w:pPr>
          </w:p>
        </w:tc>
        <w:tc>
          <w:tcPr>
            <w:tcW w:w="5057" w:type="dxa"/>
          </w:tcPr>
          <w:p w:rsidR="004B2E7F" w:rsidRPr="00EE2D64" w:rsidRDefault="004B2E7F" w:rsidP="004B2E7F">
            <w:pPr>
              <w:jc w:val="center"/>
              <w:rPr>
                <w:szCs w:val="24"/>
              </w:rPr>
            </w:pPr>
          </w:p>
        </w:tc>
      </w:tr>
      <w:tr w:rsidR="004B2E7F" w:rsidRPr="00EE2D64" w:rsidTr="00621109">
        <w:trPr>
          <w:trHeight w:val="80"/>
        </w:trPr>
        <w:tc>
          <w:tcPr>
            <w:tcW w:w="10137" w:type="dxa"/>
            <w:gridSpan w:val="2"/>
            <w:vAlign w:val="center"/>
          </w:tcPr>
          <w:p w:rsidR="004B2E7F" w:rsidRDefault="004B2E7F" w:rsidP="00DA3713">
            <w:pPr>
              <w:jc w:val="center"/>
              <w:rPr>
                <w:szCs w:val="24"/>
              </w:rPr>
            </w:pPr>
          </w:p>
          <w:p w:rsidR="008D1407" w:rsidRPr="00EE2D64" w:rsidRDefault="008D1407" w:rsidP="00DA37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Чебоксары 2016</w:t>
            </w:r>
          </w:p>
        </w:tc>
      </w:tr>
    </w:tbl>
    <w:p w:rsidR="00EB5996" w:rsidRDefault="00EB5996" w:rsidP="002255E7">
      <w:pPr>
        <w:ind w:firstLine="0"/>
      </w:pPr>
    </w:p>
    <w:p w:rsidR="009D45C7" w:rsidRPr="00EC1C05" w:rsidRDefault="009D45C7" w:rsidP="00612A50">
      <w:r w:rsidRPr="006B5122">
        <w:lastRenderedPageBreak/>
        <w:t>Содержание</w:t>
      </w:r>
    </w:p>
    <w:p w:rsidR="0060085C" w:rsidRDefault="009F7D00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r>
        <w:rPr>
          <w:rFonts w:cs="Arial"/>
          <w:b/>
          <w:szCs w:val="20"/>
        </w:rPr>
        <w:fldChar w:fldCharType="begin"/>
      </w:r>
      <w:r w:rsidR="003F5C24">
        <w:rPr>
          <w:rFonts w:cs="Arial"/>
          <w:b/>
          <w:szCs w:val="20"/>
        </w:rPr>
        <w:instrText xml:space="preserve"> TOC \o "1-4" \h \z \u </w:instrText>
      </w:r>
      <w:r>
        <w:rPr>
          <w:rFonts w:cs="Arial"/>
          <w:b/>
          <w:szCs w:val="20"/>
        </w:rPr>
        <w:fldChar w:fldCharType="separate"/>
      </w:r>
      <w:hyperlink w:anchor="_Toc423677116" w:history="1">
        <w:r w:rsidR="0060085C" w:rsidRPr="00E71C04">
          <w:rPr>
            <w:rStyle w:val="aa"/>
            <w:noProof/>
          </w:rPr>
          <w:t>АННОТАЦИЯ</w:t>
        </w:r>
        <w:r w:rsidR="0060085C">
          <w:rPr>
            <w:noProof/>
            <w:webHidden/>
          </w:rPr>
          <w:tab/>
        </w:r>
        <w:r w:rsidR="0060085C">
          <w:rPr>
            <w:noProof/>
            <w:webHidden/>
          </w:rPr>
          <w:fldChar w:fldCharType="begin"/>
        </w:r>
        <w:r w:rsidR="0060085C">
          <w:rPr>
            <w:noProof/>
            <w:webHidden/>
          </w:rPr>
          <w:instrText xml:space="preserve"> PAGEREF _Toc423677116 \h </w:instrText>
        </w:r>
        <w:r w:rsidR="0060085C">
          <w:rPr>
            <w:noProof/>
            <w:webHidden/>
          </w:rPr>
        </w:r>
        <w:r w:rsidR="0060085C">
          <w:rPr>
            <w:noProof/>
            <w:webHidden/>
          </w:rPr>
          <w:fldChar w:fldCharType="separate"/>
        </w:r>
        <w:r w:rsidR="008D1407">
          <w:rPr>
            <w:noProof/>
            <w:webHidden/>
          </w:rPr>
          <w:t>3</w:t>
        </w:r>
        <w:r w:rsidR="0060085C">
          <w:rPr>
            <w:noProof/>
            <w:webHidden/>
          </w:rPr>
          <w:fldChar w:fldCharType="end"/>
        </w:r>
      </w:hyperlink>
    </w:p>
    <w:p w:rsidR="0060085C" w:rsidRDefault="00F755BE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423677117" w:history="1">
        <w:r w:rsidR="0060085C" w:rsidRPr="00E71C04">
          <w:rPr>
            <w:rStyle w:val="aa"/>
            <w:noProof/>
          </w:rPr>
          <w:t>ПЕРЕЧЕНЬ ОПРЕДЕЛЕНИЙ И СОКРАЩЕНИЙ</w:t>
        </w:r>
        <w:r w:rsidR="0060085C">
          <w:rPr>
            <w:noProof/>
            <w:webHidden/>
          </w:rPr>
          <w:tab/>
        </w:r>
        <w:r w:rsidR="0060085C">
          <w:rPr>
            <w:noProof/>
            <w:webHidden/>
          </w:rPr>
          <w:fldChar w:fldCharType="begin"/>
        </w:r>
        <w:r w:rsidR="0060085C">
          <w:rPr>
            <w:noProof/>
            <w:webHidden/>
          </w:rPr>
          <w:instrText xml:space="preserve"> PAGEREF _Toc423677117 \h </w:instrText>
        </w:r>
        <w:r w:rsidR="0060085C">
          <w:rPr>
            <w:noProof/>
            <w:webHidden/>
          </w:rPr>
        </w:r>
        <w:r w:rsidR="0060085C">
          <w:rPr>
            <w:noProof/>
            <w:webHidden/>
          </w:rPr>
          <w:fldChar w:fldCharType="separate"/>
        </w:r>
        <w:r w:rsidR="008D1407">
          <w:rPr>
            <w:noProof/>
            <w:webHidden/>
          </w:rPr>
          <w:t>4</w:t>
        </w:r>
        <w:r w:rsidR="0060085C">
          <w:rPr>
            <w:noProof/>
            <w:webHidden/>
          </w:rPr>
          <w:fldChar w:fldCharType="end"/>
        </w:r>
      </w:hyperlink>
    </w:p>
    <w:p w:rsidR="0060085C" w:rsidRDefault="00F755BE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423677118" w:history="1">
        <w:r w:rsidR="0060085C" w:rsidRPr="00E71C04">
          <w:rPr>
            <w:rStyle w:val="aa"/>
            <w:noProof/>
          </w:rPr>
          <w:t>1</w:t>
        </w:r>
        <w:r w:rsidR="0060085C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60085C" w:rsidRPr="00E71C04">
          <w:rPr>
            <w:rStyle w:val="aa"/>
            <w:noProof/>
          </w:rPr>
          <w:t>ВВЕДЕНИЕ</w:t>
        </w:r>
        <w:r w:rsidR="0060085C">
          <w:rPr>
            <w:noProof/>
            <w:webHidden/>
          </w:rPr>
          <w:tab/>
        </w:r>
        <w:r w:rsidR="0060085C">
          <w:rPr>
            <w:noProof/>
            <w:webHidden/>
          </w:rPr>
          <w:fldChar w:fldCharType="begin"/>
        </w:r>
        <w:r w:rsidR="0060085C">
          <w:rPr>
            <w:noProof/>
            <w:webHidden/>
          </w:rPr>
          <w:instrText xml:space="preserve"> PAGEREF _Toc423677118 \h </w:instrText>
        </w:r>
        <w:r w:rsidR="0060085C">
          <w:rPr>
            <w:noProof/>
            <w:webHidden/>
          </w:rPr>
        </w:r>
        <w:r w:rsidR="0060085C">
          <w:rPr>
            <w:noProof/>
            <w:webHidden/>
          </w:rPr>
          <w:fldChar w:fldCharType="separate"/>
        </w:r>
        <w:r w:rsidR="008D1407">
          <w:rPr>
            <w:noProof/>
            <w:webHidden/>
          </w:rPr>
          <w:t>5</w:t>
        </w:r>
        <w:r w:rsidR="0060085C">
          <w:rPr>
            <w:noProof/>
            <w:webHidden/>
          </w:rPr>
          <w:fldChar w:fldCharType="end"/>
        </w:r>
      </w:hyperlink>
    </w:p>
    <w:p w:rsidR="0060085C" w:rsidRDefault="00F755BE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423677119" w:history="1">
        <w:r w:rsidR="0060085C" w:rsidRPr="00E71C04">
          <w:rPr>
            <w:rStyle w:val="aa"/>
            <w:noProof/>
          </w:rPr>
          <w:t>1.1</w:t>
        </w:r>
        <w:r w:rsidR="0060085C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60085C" w:rsidRPr="00E71C04">
          <w:rPr>
            <w:rStyle w:val="aa"/>
            <w:noProof/>
          </w:rPr>
          <w:t>Назначение системы</w:t>
        </w:r>
        <w:r w:rsidR="0060085C">
          <w:rPr>
            <w:noProof/>
            <w:webHidden/>
          </w:rPr>
          <w:tab/>
        </w:r>
        <w:r w:rsidR="0060085C">
          <w:rPr>
            <w:noProof/>
            <w:webHidden/>
          </w:rPr>
          <w:fldChar w:fldCharType="begin"/>
        </w:r>
        <w:r w:rsidR="0060085C">
          <w:rPr>
            <w:noProof/>
            <w:webHidden/>
          </w:rPr>
          <w:instrText xml:space="preserve"> PAGEREF _Toc423677119 \h </w:instrText>
        </w:r>
        <w:r w:rsidR="0060085C">
          <w:rPr>
            <w:noProof/>
            <w:webHidden/>
          </w:rPr>
        </w:r>
        <w:r w:rsidR="0060085C">
          <w:rPr>
            <w:noProof/>
            <w:webHidden/>
          </w:rPr>
          <w:fldChar w:fldCharType="separate"/>
        </w:r>
        <w:r w:rsidR="008D1407">
          <w:rPr>
            <w:noProof/>
            <w:webHidden/>
          </w:rPr>
          <w:t>5</w:t>
        </w:r>
        <w:r w:rsidR="0060085C">
          <w:rPr>
            <w:noProof/>
            <w:webHidden/>
          </w:rPr>
          <w:fldChar w:fldCharType="end"/>
        </w:r>
      </w:hyperlink>
    </w:p>
    <w:p w:rsidR="0060085C" w:rsidRDefault="00F755BE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423677120" w:history="1">
        <w:r w:rsidR="0060085C" w:rsidRPr="00E71C04">
          <w:rPr>
            <w:rStyle w:val="aa"/>
            <w:noProof/>
          </w:rPr>
          <w:t>1.2</w:t>
        </w:r>
        <w:r w:rsidR="0060085C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60085C" w:rsidRPr="00E71C04">
          <w:rPr>
            <w:rStyle w:val="aa"/>
            <w:noProof/>
          </w:rPr>
          <w:t>Требования к программному клиентскому приложению</w:t>
        </w:r>
        <w:r w:rsidR="0060085C">
          <w:rPr>
            <w:noProof/>
            <w:webHidden/>
          </w:rPr>
          <w:tab/>
        </w:r>
        <w:r w:rsidR="0060085C">
          <w:rPr>
            <w:noProof/>
            <w:webHidden/>
          </w:rPr>
          <w:fldChar w:fldCharType="begin"/>
        </w:r>
        <w:r w:rsidR="0060085C">
          <w:rPr>
            <w:noProof/>
            <w:webHidden/>
          </w:rPr>
          <w:instrText xml:space="preserve"> PAGEREF _Toc423677120 \h </w:instrText>
        </w:r>
        <w:r w:rsidR="0060085C">
          <w:rPr>
            <w:noProof/>
            <w:webHidden/>
          </w:rPr>
        </w:r>
        <w:r w:rsidR="0060085C">
          <w:rPr>
            <w:noProof/>
            <w:webHidden/>
          </w:rPr>
          <w:fldChar w:fldCharType="separate"/>
        </w:r>
        <w:r w:rsidR="008D1407">
          <w:rPr>
            <w:noProof/>
            <w:webHidden/>
          </w:rPr>
          <w:t>5</w:t>
        </w:r>
        <w:r w:rsidR="0060085C">
          <w:rPr>
            <w:noProof/>
            <w:webHidden/>
          </w:rPr>
          <w:fldChar w:fldCharType="end"/>
        </w:r>
      </w:hyperlink>
    </w:p>
    <w:p w:rsidR="0060085C" w:rsidRDefault="00F755BE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423677121" w:history="1">
        <w:r w:rsidR="0060085C" w:rsidRPr="00E71C04">
          <w:rPr>
            <w:rStyle w:val="aa"/>
            <w:noProof/>
          </w:rPr>
          <w:t>1.3</w:t>
        </w:r>
        <w:r w:rsidR="0060085C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60085C" w:rsidRPr="00E71C04">
          <w:rPr>
            <w:rStyle w:val="aa"/>
            <w:noProof/>
          </w:rPr>
          <w:t>Требования к навыкам пользователя</w:t>
        </w:r>
        <w:r w:rsidR="0060085C">
          <w:rPr>
            <w:noProof/>
            <w:webHidden/>
          </w:rPr>
          <w:tab/>
        </w:r>
        <w:r w:rsidR="0060085C">
          <w:rPr>
            <w:noProof/>
            <w:webHidden/>
          </w:rPr>
          <w:fldChar w:fldCharType="begin"/>
        </w:r>
        <w:r w:rsidR="0060085C">
          <w:rPr>
            <w:noProof/>
            <w:webHidden/>
          </w:rPr>
          <w:instrText xml:space="preserve"> PAGEREF _Toc423677121 \h </w:instrText>
        </w:r>
        <w:r w:rsidR="0060085C">
          <w:rPr>
            <w:noProof/>
            <w:webHidden/>
          </w:rPr>
        </w:r>
        <w:r w:rsidR="0060085C">
          <w:rPr>
            <w:noProof/>
            <w:webHidden/>
          </w:rPr>
          <w:fldChar w:fldCharType="separate"/>
        </w:r>
        <w:r w:rsidR="008D1407">
          <w:rPr>
            <w:noProof/>
            <w:webHidden/>
          </w:rPr>
          <w:t>5</w:t>
        </w:r>
        <w:r w:rsidR="0060085C">
          <w:rPr>
            <w:noProof/>
            <w:webHidden/>
          </w:rPr>
          <w:fldChar w:fldCharType="end"/>
        </w:r>
      </w:hyperlink>
    </w:p>
    <w:p w:rsidR="0060085C" w:rsidRDefault="00F755BE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423677122" w:history="1">
        <w:r w:rsidR="0060085C" w:rsidRPr="00E71C04">
          <w:rPr>
            <w:rStyle w:val="aa"/>
            <w:noProof/>
          </w:rPr>
          <w:t>2</w:t>
        </w:r>
        <w:r w:rsidR="0060085C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60085C" w:rsidRPr="00E71C04">
          <w:rPr>
            <w:rStyle w:val="aa"/>
            <w:noProof/>
          </w:rPr>
          <w:t>ОСНОВНЫЕ ПРИНЦИПЫ РАБОТЫ</w:t>
        </w:r>
        <w:r w:rsidR="0060085C">
          <w:rPr>
            <w:noProof/>
            <w:webHidden/>
          </w:rPr>
          <w:tab/>
        </w:r>
        <w:r w:rsidR="0060085C">
          <w:rPr>
            <w:noProof/>
            <w:webHidden/>
          </w:rPr>
          <w:fldChar w:fldCharType="begin"/>
        </w:r>
        <w:r w:rsidR="0060085C">
          <w:rPr>
            <w:noProof/>
            <w:webHidden/>
          </w:rPr>
          <w:instrText xml:space="preserve"> PAGEREF _Toc423677122 \h </w:instrText>
        </w:r>
        <w:r w:rsidR="0060085C">
          <w:rPr>
            <w:noProof/>
            <w:webHidden/>
          </w:rPr>
        </w:r>
        <w:r w:rsidR="0060085C">
          <w:rPr>
            <w:noProof/>
            <w:webHidden/>
          </w:rPr>
          <w:fldChar w:fldCharType="separate"/>
        </w:r>
        <w:r w:rsidR="008D1407">
          <w:rPr>
            <w:noProof/>
            <w:webHidden/>
          </w:rPr>
          <w:t>7</w:t>
        </w:r>
        <w:r w:rsidR="0060085C">
          <w:rPr>
            <w:noProof/>
            <w:webHidden/>
          </w:rPr>
          <w:fldChar w:fldCharType="end"/>
        </w:r>
      </w:hyperlink>
    </w:p>
    <w:p w:rsidR="0060085C" w:rsidRDefault="00F755BE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423677123" w:history="1">
        <w:r w:rsidR="0060085C" w:rsidRPr="00E71C04">
          <w:rPr>
            <w:rStyle w:val="aa"/>
            <w:noProof/>
          </w:rPr>
          <w:t>2.1</w:t>
        </w:r>
        <w:r w:rsidR="0060085C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60085C" w:rsidRPr="00E71C04">
          <w:rPr>
            <w:rStyle w:val="aa"/>
            <w:noProof/>
          </w:rPr>
          <w:t>Открытие конструктора</w:t>
        </w:r>
        <w:r w:rsidR="0060085C">
          <w:rPr>
            <w:noProof/>
            <w:webHidden/>
          </w:rPr>
          <w:tab/>
        </w:r>
        <w:r w:rsidR="0060085C">
          <w:rPr>
            <w:noProof/>
            <w:webHidden/>
          </w:rPr>
          <w:fldChar w:fldCharType="begin"/>
        </w:r>
        <w:r w:rsidR="0060085C">
          <w:rPr>
            <w:noProof/>
            <w:webHidden/>
          </w:rPr>
          <w:instrText xml:space="preserve"> PAGEREF _Toc423677123 \h </w:instrText>
        </w:r>
        <w:r w:rsidR="0060085C">
          <w:rPr>
            <w:noProof/>
            <w:webHidden/>
          </w:rPr>
        </w:r>
        <w:r w:rsidR="0060085C">
          <w:rPr>
            <w:noProof/>
            <w:webHidden/>
          </w:rPr>
          <w:fldChar w:fldCharType="separate"/>
        </w:r>
        <w:r w:rsidR="008D1407">
          <w:rPr>
            <w:noProof/>
            <w:webHidden/>
          </w:rPr>
          <w:t>7</w:t>
        </w:r>
        <w:r w:rsidR="0060085C">
          <w:rPr>
            <w:noProof/>
            <w:webHidden/>
          </w:rPr>
          <w:fldChar w:fldCharType="end"/>
        </w:r>
      </w:hyperlink>
    </w:p>
    <w:p w:rsidR="0060085C" w:rsidRDefault="00F755BE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423677124" w:history="1">
        <w:r w:rsidR="0060085C" w:rsidRPr="00E71C04">
          <w:rPr>
            <w:rStyle w:val="aa"/>
            <w:noProof/>
          </w:rPr>
          <w:t>2.2</w:t>
        </w:r>
        <w:r w:rsidR="0060085C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60085C" w:rsidRPr="00E71C04">
          <w:rPr>
            <w:rStyle w:val="aa"/>
            <w:noProof/>
          </w:rPr>
          <w:t>Интерфейс конструктора</w:t>
        </w:r>
        <w:r w:rsidR="0060085C">
          <w:rPr>
            <w:noProof/>
            <w:webHidden/>
          </w:rPr>
          <w:tab/>
        </w:r>
        <w:r w:rsidR="0060085C">
          <w:rPr>
            <w:noProof/>
            <w:webHidden/>
          </w:rPr>
          <w:fldChar w:fldCharType="begin"/>
        </w:r>
        <w:r w:rsidR="0060085C">
          <w:rPr>
            <w:noProof/>
            <w:webHidden/>
          </w:rPr>
          <w:instrText xml:space="preserve"> PAGEREF _Toc423677124 \h </w:instrText>
        </w:r>
        <w:r w:rsidR="0060085C">
          <w:rPr>
            <w:noProof/>
            <w:webHidden/>
          </w:rPr>
        </w:r>
        <w:r w:rsidR="0060085C">
          <w:rPr>
            <w:noProof/>
            <w:webHidden/>
          </w:rPr>
          <w:fldChar w:fldCharType="separate"/>
        </w:r>
        <w:r w:rsidR="008D1407">
          <w:rPr>
            <w:noProof/>
            <w:webHidden/>
          </w:rPr>
          <w:t>7</w:t>
        </w:r>
        <w:r w:rsidR="0060085C">
          <w:rPr>
            <w:noProof/>
            <w:webHidden/>
          </w:rPr>
          <w:fldChar w:fldCharType="end"/>
        </w:r>
      </w:hyperlink>
    </w:p>
    <w:p w:rsidR="0060085C" w:rsidRDefault="00F755BE">
      <w:pPr>
        <w:pStyle w:val="31"/>
        <w:rPr>
          <w:rFonts w:asciiTheme="minorHAnsi" w:eastAsiaTheme="minorEastAsia" w:hAnsiTheme="minorHAnsi" w:cstheme="minorBidi"/>
          <w:noProof/>
          <w:sz w:val="22"/>
        </w:rPr>
      </w:pPr>
      <w:hyperlink w:anchor="_Toc423677125" w:history="1">
        <w:r w:rsidR="0060085C" w:rsidRPr="00E71C04">
          <w:rPr>
            <w:rStyle w:val="aa"/>
            <w:noProof/>
          </w:rPr>
          <w:t>2.2.1</w:t>
        </w:r>
        <w:r w:rsidR="0060085C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60085C" w:rsidRPr="00E71C04">
          <w:rPr>
            <w:rStyle w:val="aa"/>
            <w:noProof/>
          </w:rPr>
          <w:t>Навигационное меню</w:t>
        </w:r>
        <w:r w:rsidR="0060085C">
          <w:rPr>
            <w:noProof/>
            <w:webHidden/>
          </w:rPr>
          <w:tab/>
        </w:r>
        <w:r w:rsidR="0060085C">
          <w:rPr>
            <w:noProof/>
            <w:webHidden/>
          </w:rPr>
          <w:fldChar w:fldCharType="begin"/>
        </w:r>
        <w:r w:rsidR="0060085C">
          <w:rPr>
            <w:noProof/>
            <w:webHidden/>
          </w:rPr>
          <w:instrText xml:space="preserve"> PAGEREF _Toc423677125 \h </w:instrText>
        </w:r>
        <w:r w:rsidR="0060085C">
          <w:rPr>
            <w:noProof/>
            <w:webHidden/>
          </w:rPr>
        </w:r>
        <w:r w:rsidR="0060085C">
          <w:rPr>
            <w:noProof/>
            <w:webHidden/>
          </w:rPr>
          <w:fldChar w:fldCharType="separate"/>
        </w:r>
        <w:r w:rsidR="008D1407">
          <w:rPr>
            <w:noProof/>
            <w:webHidden/>
          </w:rPr>
          <w:t>8</w:t>
        </w:r>
        <w:r w:rsidR="0060085C">
          <w:rPr>
            <w:noProof/>
            <w:webHidden/>
          </w:rPr>
          <w:fldChar w:fldCharType="end"/>
        </w:r>
      </w:hyperlink>
    </w:p>
    <w:p w:rsidR="0060085C" w:rsidRDefault="00F755BE">
      <w:pPr>
        <w:pStyle w:val="31"/>
        <w:rPr>
          <w:rFonts w:asciiTheme="minorHAnsi" w:eastAsiaTheme="minorEastAsia" w:hAnsiTheme="minorHAnsi" w:cstheme="minorBidi"/>
          <w:noProof/>
          <w:sz w:val="22"/>
        </w:rPr>
      </w:pPr>
      <w:hyperlink w:anchor="_Toc423677126" w:history="1">
        <w:r w:rsidR="0060085C" w:rsidRPr="00E71C04">
          <w:rPr>
            <w:rStyle w:val="aa"/>
            <w:noProof/>
          </w:rPr>
          <w:t>2.2.2</w:t>
        </w:r>
        <w:r w:rsidR="0060085C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60085C" w:rsidRPr="00E71C04">
          <w:rPr>
            <w:rStyle w:val="aa"/>
            <w:noProof/>
          </w:rPr>
          <w:t>Отображение записей</w:t>
        </w:r>
        <w:r w:rsidR="0060085C">
          <w:rPr>
            <w:noProof/>
            <w:webHidden/>
          </w:rPr>
          <w:tab/>
        </w:r>
        <w:r w:rsidR="0060085C">
          <w:rPr>
            <w:noProof/>
            <w:webHidden/>
          </w:rPr>
          <w:fldChar w:fldCharType="begin"/>
        </w:r>
        <w:r w:rsidR="0060085C">
          <w:rPr>
            <w:noProof/>
            <w:webHidden/>
          </w:rPr>
          <w:instrText xml:space="preserve"> PAGEREF _Toc423677126 \h </w:instrText>
        </w:r>
        <w:r w:rsidR="0060085C">
          <w:rPr>
            <w:noProof/>
            <w:webHidden/>
          </w:rPr>
        </w:r>
        <w:r w:rsidR="0060085C">
          <w:rPr>
            <w:noProof/>
            <w:webHidden/>
          </w:rPr>
          <w:fldChar w:fldCharType="separate"/>
        </w:r>
        <w:r w:rsidR="008D1407">
          <w:rPr>
            <w:noProof/>
            <w:webHidden/>
          </w:rPr>
          <w:t>8</w:t>
        </w:r>
        <w:r w:rsidR="0060085C">
          <w:rPr>
            <w:noProof/>
            <w:webHidden/>
          </w:rPr>
          <w:fldChar w:fldCharType="end"/>
        </w:r>
      </w:hyperlink>
    </w:p>
    <w:p w:rsidR="0060085C" w:rsidRDefault="00F755BE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423677127" w:history="1">
        <w:r w:rsidR="0060085C" w:rsidRPr="00E71C04">
          <w:rPr>
            <w:rStyle w:val="aa"/>
            <w:noProof/>
          </w:rPr>
          <w:t>2.3</w:t>
        </w:r>
        <w:r w:rsidR="0060085C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60085C" w:rsidRPr="00E71C04">
          <w:rPr>
            <w:rStyle w:val="aa"/>
            <w:noProof/>
          </w:rPr>
          <w:t>Поиск и фильтрация записей</w:t>
        </w:r>
        <w:r w:rsidR="0060085C">
          <w:rPr>
            <w:noProof/>
            <w:webHidden/>
          </w:rPr>
          <w:tab/>
        </w:r>
        <w:r w:rsidR="0060085C">
          <w:rPr>
            <w:noProof/>
            <w:webHidden/>
          </w:rPr>
          <w:fldChar w:fldCharType="begin"/>
        </w:r>
        <w:r w:rsidR="0060085C">
          <w:rPr>
            <w:noProof/>
            <w:webHidden/>
          </w:rPr>
          <w:instrText xml:space="preserve"> PAGEREF _Toc423677127 \h </w:instrText>
        </w:r>
        <w:r w:rsidR="0060085C">
          <w:rPr>
            <w:noProof/>
            <w:webHidden/>
          </w:rPr>
        </w:r>
        <w:r w:rsidR="0060085C">
          <w:rPr>
            <w:noProof/>
            <w:webHidden/>
          </w:rPr>
          <w:fldChar w:fldCharType="separate"/>
        </w:r>
        <w:r w:rsidR="008D1407">
          <w:rPr>
            <w:noProof/>
            <w:webHidden/>
          </w:rPr>
          <w:t>9</w:t>
        </w:r>
        <w:r w:rsidR="0060085C">
          <w:rPr>
            <w:noProof/>
            <w:webHidden/>
          </w:rPr>
          <w:fldChar w:fldCharType="end"/>
        </w:r>
      </w:hyperlink>
    </w:p>
    <w:p w:rsidR="0060085C" w:rsidRDefault="00F755BE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423677128" w:history="1">
        <w:r w:rsidR="0060085C" w:rsidRPr="00E71C04">
          <w:rPr>
            <w:rStyle w:val="aa"/>
            <w:noProof/>
          </w:rPr>
          <w:t>2.4</w:t>
        </w:r>
        <w:r w:rsidR="0060085C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60085C" w:rsidRPr="00E71C04">
          <w:rPr>
            <w:rStyle w:val="aa"/>
            <w:noProof/>
          </w:rPr>
          <w:t>Отображение дополнительных полей в таблице</w:t>
        </w:r>
        <w:r w:rsidR="0060085C">
          <w:rPr>
            <w:noProof/>
            <w:webHidden/>
          </w:rPr>
          <w:tab/>
        </w:r>
        <w:r w:rsidR="0060085C">
          <w:rPr>
            <w:noProof/>
            <w:webHidden/>
          </w:rPr>
          <w:fldChar w:fldCharType="begin"/>
        </w:r>
        <w:r w:rsidR="0060085C">
          <w:rPr>
            <w:noProof/>
            <w:webHidden/>
          </w:rPr>
          <w:instrText xml:space="preserve"> PAGEREF _Toc423677128 \h </w:instrText>
        </w:r>
        <w:r w:rsidR="0060085C">
          <w:rPr>
            <w:noProof/>
            <w:webHidden/>
          </w:rPr>
        </w:r>
        <w:r w:rsidR="0060085C">
          <w:rPr>
            <w:noProof/>
            <w:webHidden/>
          </w:rPr>
          <w:fldChar w:fldCharType="separate"/>
        </w:r>
        <w:r w:rsidR="008D1407">
          <w:rPr>
            <w:noProof/>
            <w:webHidden/>
          </w:rPr>
          <w:t>11</w:t>
        </w:r>
        <w:r w:rsidR="0060085C">
          <w:rPr>
            <w:noProof/>
            <w:webHidden/>
          </w:rPr>
          <w:fldChar w:fldCharType="end"/>
        </w:r>
      </w:hyperlink>
    </w:p>
    <w:p w:rsidR="0060085C" w:rsidRDefault="00F755BE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423677129" w:history="1">
        <w:r w:rsidR="0060085C" w:rsidRPr="00E71C04">
          <w:rPr>
            <w:rStyle w:val="aa"/>
            <w:noProof/>
            <w:lang w:val="en-US"/>
          </w:rPr>
          <w:t>2.5</w:t>
        </w:r>
        <w:r w:rsidR="0060085C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60085C" w:rsidRPr="00E71C04">
          <w:rPr>
            <w:rStyle w:val="aa"/>
            <w:noProof/>
          </w:rPr>
          <w:t>Сортировка записей</w:t>
        </w:r>
        <w:r w:rsidR="0060085C">
          <w:rPr>
            <w:noProof/>
            <w:webHidden/>
          </w:rPr>
          <w:tab/>
        </w:r>
        <w:r w:rsidR="0060085C">
          <w:rPr>
            <w:noProof/>
            <w:webHidden/>
          </w:rPr>
          <w:fldChar w:fldCharType="begin"/>
        </w:r>
        <w:r w:rsidR="0060085C">
          <w:rPr>
            <w:noProof/>
            <w:webHidden/>
          </w:rPr>
          <w:instrText xml:space="preserve"> PAGEREF _Toc423677129 \h </w:instrText>
        </w:r>
        <w:r w:rsidR="0060085C">
          <w:rPr>
            <w:noProof/>
            <w:webHidden/>
          </w:rPr>
        </w:r>
        <w:r w:rsidR="0060085C">
          <w:rPr>
            <w:noProof/>
            <w:webHidden/>
          </w:rPr>
          <w:fldChar w:fldCharType="separate"/>
        </w:r>
        <w:r w:rsidR="008D1407">
          <w:rPr>
            <w:noProof/>
            <w:webHidden/>
          </w:rPr>
          <w:t>11</w:t>
        </w:r>
        <w:r w:rsidR="0060085C">
          <w:rPr>
            <w:noProof/>
            <w:webHidden/>
          </w:rPr>
          <w:fldChar w:fldCharType="end"/>
        </w:r>
      </w:hyperlink>
    </w:p>
    <w:p w:rsidR="0060085C" w:rsidRDefault="00F755BE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423677130" w:history="1">
        <w:r w:rsidR="0060085C" w:rsidRPr="00E71C04">
          <w:rPr>
            <w:rStyle w:val="aa"/>
            <w:noProof/>
          </w:rPr>
          <w:t>2.6</w:t>
        </w:r>
        <w:r w:rsidR="0060085C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60085C" w:rsidRPr="00E71C04">
          <w:rPr>
            <w:rStyle w:val="aa"/>
            <w:noProof/>
          </w:rPr>
          <w:t>Добавление, редактирование и удаление записей</w:t>
        </w:r>
        <w:r w:rsidR="0060085C">
          <w:rPr>
            <w:noProof/>
            <w:webHidden/>
          </w:rPr>
          <w:tab/>
        </w:r>
        <w:r w:rsidR="0060085C">
          <w:rPr>
            <w:noProof/>
            <w:webHidden/>
          </w:rPr>
          <w:fldChar w:fldCharType="begin"/>
        </w:r>
        <w:r w:rsidR="0060085C">
          <w:rPr>
            <w:noProof/>
            <w:webHidden/>
          </w:rPr>
          <w:instrText xml:space="preserve"> PAGEREF _Toc423677130 \h </w:instrText>
        </w:r>
        <w:r w:rsidR="0060085C">
          <w:rPr>
            <w:noProof/>
            <w:webHidden/>
          </w:rPr>
        </w:r>
        <w:r w:rsidR="0060085C">
          <w:rPr>
            <w:noProof/>
            <w:webHidden/>
          </w:rPr>
          <w:fldChar w:fldCharType="separate"/>
        </w:r>
        <w:r w:rsidR="008D1407">
          <w:rPr>
            <w:noProof/>
            <w:webHidden/>
          </w:rPr>
          <w:t>12</w:t>
        </w:r>
        <w:r w:rsidR="0060085C">
          <w:rPr>
            <w:noProof/>
            <w:webHidden/>
          </w:rPr>
          <w:fldChar w:fldCharType="end"/>
        </w:r>
      </w:hyperlink>
    </w:p>
    <w:p w:rsidR="0060085C" w:rsidRDefault="00F755BE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423677131" w:history="1">
        <w:r w:rsidR="0060085C" w:rsidRPr="00E71C04">
          <w:rPr>
            <w:rStyle w:val="aa"/>
            <w:noProof/>
          </w:rPr>
          <w:t>2.7</w:t>
        </w:r>
        <w:r w:rsidR="0060085C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60085C" w:rsidRPr="00E71C04">
          <w:rPr>
            <w:rStyle w:val="aa"/>
            <w:noProof/>
          </w:rPr>
          <w:t>Рекомендации по вводу текста</w:t>
        </w:r>
        <w:r w:rsidR="0060085C">
          <w:rPr>
            <w:noProof/>
            <w:webHidden/>
          </w:rPr>
          <w:tab/>
        </w:r>
        <w:r w:rsidR="0060085C">
          <w:rPr>
            <w:noProof/>
            <w:webHidden/>
          </w:rPr>
          <w:fldChar w:fldCharType="begin"/>
        </w:r>
        <w:r w:rsidR="0060085C">
          <w:rPr>
            <w:noProof/>
            <w:webHidden/>
          </w:rPr>
          <w:instrText xml:space="preserve"> PAGEREF _Toc423677131 \h </w:instrText>
        </w:r>
        <w:r w:rsidR="0060085C">
          <w:rPr>
            <w:noProof/>
            <w:webHidden/>
          </w:rPr>
        </w:r>
        <w:r w:rsidR="0060085C">
          <w:rPr>
            <w:noProof/>
            <w:webHidden/>
          </w:rPr>
          <w:fldChar w:fldCharType="separate"/>
        </w:r>
        <w:r w:rsidR="008D1407">
          <w:rPr>
            <w:noProof/>
            <w:webHidden/>
          </w:rPr>
          <w:t>13</w:t>
        </w:r>
        <w:r w:rsidR="0060085C">
          <w:rPr>
            <w:noProof/>
            <w:webHidden/>
          </w:rPr>
          <w:fldChar w:fldCharType="end"/>
        </w:r>
      </w:hyperlink>
    </w:p>
    <w:p w:rsidR="0060085C" w:rsidRDefault="00F755BE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423677132" w:history="1">
        <w:r w:rsidR="0060085C" w:rsidRPr="00E71C04">
          <w:rPr>
            <w:rStyle w:val="aa"/>
            <w:noProof/>
          </w:rPr>
          <w:t>3</w:t>
        </w:r>
        <w:r w:rsidR="0060085C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60085C" w:rsidRPr="00E71C04">
          <w:rPr>
            <w:rStyle w:val="aa"/>
            <w:noProof/>
          </w:rPr>
          <w:t>НАСТРОЙКА ПОЛЕЙ ДЛЯ ЗАПОЛНЕНИЯ В ЗАПИСИ НА ПРИЕМ</w:t>
        </w:r>
        <w:r w:rsidR="0060085C">
          <w:rPr>
            <w:noProof/>
            <w:webHidden/>
          </w:rPr>
          <w:tab/>
        </w:r>
        <w:r w:rsidR="0060085C">
          <w:rPr>
            <w:noProof/>
            <w:webHidden/>
          </w:rPr>
          <w:fldChar w:fldCharType="begin"/>
        </w:r>
        <w:r w:rsidR="0060085C">
          <w:rPr>
            <w:noProof/>
            <w:webHidden/>
          </w:rPr>
          <w:instrText xml:space="preserve"> PAGEREF _Toc423677132 \h </w:instrText>
        </w:r>
        <w:r w:rsidR="0060085C">
          <w:rPr>
            <w:noProof/>
            <w:webHidden/>
          </w:rPr>
        </w:r>
        <w:r w:rsidR="0060085C">
          <w:rPr>
            <w:noProof/>
            <w:webHidden/>
          </w:rPr>
          <w:fldChar w:fldCharType="separate"/>
        </w:r>
        <w:r w:rsidR="008D1407">
          <w:rPr>
            <w:noProof/>
            <w:webHidden/>
          </w:rPr>
          <w:t>15</w:t>
        </w:r>
        <w:r w:rsidR="0060085C">
          <w:rPr>
            <w:noProof/>
            <w:webHidden/>
          </w:rPr>
          <w:fldChar w:fldCharType="end"/>
        </w:r>
      </w:hyperlink>
    </w:p>
    <w:p w:rsidR="0060085C" w:rsidRDefault="00F755BE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423677133" w:history="1">
        <w:r w:rsidR="0060085C" w:rsidRPr="00E71C04">
          <w:rPr>
            <w:rStyle w:val="aa"/>
            <w:noProof/>
          </w:rPr>
          <w:t>4</w:t>
        </w:r>
        <w:r w:rsidR="0060085C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60085C" w:rsidRPr="00E71C04">
          <w:rPr>
            <w:rStyle w:val="aa"/>
            <w:noProof/>
          </w:rPr>
          <w:t>НАСТРОЙКА ОГРАНИЧЕНИЙ ЗАПИСИ НА КОНКРЕТНОГО ВРАЧА АВТОРИЗОВАННЫМ ПОЛЬЗОВАТЕЛЯМ</w:t>
        </w:r>
        <w:r w:rsidR="0060085C">
          <w:rPr>
            <w:noProof/>
            <w:webHidden/>
          </w:rPr>
          <w:tab/>
        </w:r>
        <w:r w:rsidR="0060085C">
          <w:rPr>
            <w:noProof/>
            <w:webHidden/>
          </w:rPr>
          <w:fldChar w:fldCharType="begin"/>
        </w:r>
        <w:r w:rsidR="0060085C">
          <w:rPr>
            <w:noProof/>
            <w:webHidden/>
          </w:rPr>
          <w:instrText xml:space="preserve"> PAGEREF _Toc423677133 \h </w:instrText>
        </w:r>
        <w:r w:rsidR="0060085C">
          <w:rPr>
            <w:noProof/>
            <w:webHidden/>
          </w:rPr>
        </w:r>
        <w:r w:rsidR="0060085C">
          <w:rPr>
            <w:noProof/>
            <w:webHidden/>
          </w:rPr>
          <w:fldChar w:fldCharType="separate"/>
        </w:r>
        <w:r w:rsidR="008D1407">
          <w:rPr>
            <w:noProof/>
            <w:webHidden/>
          </w:rPr>
          <w:t>16</w:t>
        </w:r>
        <w:r w:rsidR="0060085C">
          <w:rPr>
            <w:noProof/>
            <w:webHidden/>
          </w:rPr>
          <w:fldChar w:fldCharType="end"/>
        </w:r>
      </w:hyperlink>
    </w:p>
    <w:p w:rsidR="0060085C" w:rsidRDefault="00F755BE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423677134" w:history="1">
        <w:r w:rsidR="0060085C" w:rsidRPr="00E71C04">
          <w:rPr>
            <w:rStyle w:val="aa"/>
            <w:noProof/>
          </w:rPr>
          <w:t>5</w:t>
        </w:r>
        <w:r w:rsidR="0060085C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60085C" w:rsidRPr="00E71C04">
          <w:rPr>
            <w:rStyle w:val="aa"/>
            <w:noProof/>
          </w:rPr>
          <w:t>НАСТРОЙКА ФУНКЦИОНАЛА «ВЫЗОВ ВРАЧА НА ДОМ» ДЛЯ ИС «ЭЛЕКТРОННАЯ РЕГИСТРАТУРА»</w:t>
        </w:r>
        <w:r w:rsidR="0060085C">
          <w:rPr>
            <w:noProof/>
            <w:webHidden/>
          </w:rPr>
          <w:tab/>
        </w:r>
        <w:r w:rsidR="0060085C">
          <w:rPr>
            <w:noProof/>
            <w:webHidden/>
          </w:rPr>
          <w:fldChar w:fldCharType="begin"/>
        </w:r>
        <w:r w:rsidR="0060085C">
          <w:rPr>
            <w:noProof/>
            <w:webHidden/>
          </w:rPr>
          <w:instrText xml:space="preserve"> PAGEREF _Toc423677134 \h </w:instrText>
        </w:r>
        <w:r w:rsidR="0060085C">
          <w:rPr>
            <w:noProof/>
            <w:webHidden/>
          </w:rPr>
        </w:r>
        <w:r w:rsidR="0060085C">
          <w:rPr>
            <w:noProof/>
            <w:webHidden/>
          </w:rPr>
          <w:fldChar w:fldCharType="separate"/>
        </w:r>
        <w:r w:rsidR="008D1407">
          <w:rPr>
            <w:noProof/>
            <w:webHidden/>
          </w:rPr>
          <w:t>17</w:t>
        </w:r>
        <w:r w:rsidR="0060085C">
          <w:rPr>
            <w:noProof/>
            <w:webHidden/>
          </w:rPr>
          <w:fldChar w:fldCharType="end"/>
        </w:r>
      </w:hyperlink>
    </w:p>
    <w:p w:rsidR="0060085C" w:rsidRDefault="00F755BE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423677135" w:history="1">
        <w:r w:rsidR="0060085C" w:rsidRPr="00E71C04">
          <w:rPr>
            <w:rStyle w:val="aa"/>
            <w:noProof/>
          </w:rPr>
          <w:t>6</w:t>
        </w:r>
        <w:r w:rsidR="0060085C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60085C" w:rsidRPr="00E71C04">
          <w:rPr>
            <w:rStyle w:val="aa"/>
            <w:noProof/>
          </w:rPr>
          <w:t>ИНТЕГРАЦИОННЫЙ МОДУЛЬ ЭЛЕКТРОННОЙ РЕГИСТРАТУРЫ</w:t>
        </w:r>
        <w:r w:rsidR="0060085C">
          <w:rPr>
            <w:noProof/>
            <w:webHidden/>
          </w:rPr>
          <w:tab/>
        </w:r>
        <w:r w:rsidR="0060085C">
          <w:rPr>
            <w:noProof/>
            <w:webHidden/>
          </w:rPr>
          <w:fldChar w:fldCharType="begin"/>
        </w:r>
        <w:r w:rsidR="0060085C">
          <w:rPr>
            <w:noProof/>
            <w:webHidden/>
          </w:rPr>
          <w:instrText xml:space="preserve"> PAGEREF _Toc423677135 \h </w:instrText>
        </w:r>
        <w:r w:rsidR="0060085C">
          <w:rPr>
            <w:noProof/>
            <w:webHidden/>
          </w:rPr>
        </w:r>
        <w:r w:rsidR="0060085C">
          <w:rPr>
            <w:noProof/>
            <w:webHidden/>
          </w:rPr>
          <w:fldChar w:fldCharType="separate"/>
        </w:r>
        <w:r w:rsidR="008D1407">
          <w:rPr>
            <w:noProof/>
            <w:webHidden/>
          </w:rPr>
          <w:t>19</w:t>
        </w:r>
        <w:r w:rsidR="0060085C">
          <w:rPr>
            <w:noProof/>
            <w:webHidden/>
          </w:rPr>
          <w:fldChar w:fldCharType="end"/>
        </w:r>
      </w:hyperlink>
    </w:p>
    <w:p w:rsidR="0060085C" w:rsidRDefault="00F755BE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423677136" w:history="1">
        <w:r w:rsidR="0060085C" w:rsidRPr="00E71C04">
          <w:rPr>
            <w:rStyle w:val="aa"/>
            <w:noProof/>
          </w:rPr>
          <w:t>6.1</w:t>
        </w:r>
        <w:r w:rsidR="0060085C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60085C" w:rsidRPr="00E71C04">
          <w:rPr>
            <w:rStyle w:val="aa"/>
            <w:noProof/>
          </w:rPr>
          <w:t>Интеграция с федеральной электронной регистратурой</w:t>
        </w:r>
        <w:r w:rsidR="0060085C">
          <w:rPr>
            <w:noProof/>
            <w:webHidden/>
          </w:rPr>
          <w:tab/>
        </w:r>
        <w:r w:rsidR="0060085C">
          <w:rPr>
            <w:noProof/>
            <w:webHidden/>
          </w:rPr>
          <w:fldChar w:fldCharType="begin"/>
        </w:r>
        <w:r w:rsidR="0060085C">
          <w:rPr>
            <w:noProof/>
            <w:webHidden/>
          </w:rPr>
          <w:instrText xml:space="preserve"> PAGEREF _Toc423677136 \h </w:instrText>
        </w:r>
        <w:r w:rsidR="0060085C">
          <w:rPr>
            <w:noProof/>
            <w:webHidden/>
          </w:rPr>
        </w:r>
        <w:r w:rsidR="0060085C">
          <w:rPr>
            <w:noProof/>
            <w:webHidden/>
          </w:rPr>
          <w:fldChar w:fldCharType="separate"/>
        </w:r>
        <w:r w:rsidR="008D1407">
          <w:rPr>
            <w:noProof/>
            <w:webHidden/>
          </w:rPr>
          <w:t>19</w:t>
        </w:r>
        <w:r w:rsidR="0060085C">
          <w:rPr>
            <w:noProof/>
            <w:webHidden/>
          </w:rPr>
          <w:fldChar w:fldCharType="end"/>
        </w:r>
      </w:hyperlink>
    </w:p>
    <w:p w:rsidR="0060085C" w:rsidRDefault="00F755BE">
      <w:pPr>
        <w:pStyle w:val="31"/>
        <w:rPr>
          <w:rFonts w:asciiTheme="minorHAnsi" w:eastAsiaTheme="minorEastAsia" w:hAnsiTheme="minorHAnsi" w:cstheme="minorBidi"/>
          <w:noProof/>
          <w:sz w:val="22"/>
        </w:rPr>
      </w:pPr>
      <w:hyperlink w:anchor="_Toc423677137" w:history="1">
        <w:r w:rsidR="0060085C" w:rsidRPr="00E71C04">
          <w:rPr>
            <w:rStyle w:val="aa"/>
            <w:noProof/>
          </w:rPr>
          <w:t>6.1.1</w:t>
        </w:r>
        <w:r w:rsidR="0060085C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60085C" w:rsidRPr="00E71C04">
          <w:rPr>
            <w:rStyle w:val="aa"/>
            <w:noProof/>
          </w:rPr>
          <w:t>Принципы интеграции подсистемы «Электронная регистратура» РМИС и ФЭР</w:t>
        </w:r>
        <w:r w:rsidR="0060085C">
          <w:rPr>
            <w:noProof/>
            <w:webHidden/>
          </w:rPr>
          <w:tab/>
        </w:r>
        <w:r w:rsidR="0060085C">
          <w:rPr>
            <w:noProof/>
            <w:webHidden/>
          </w:rPr>
          <w:fldChar w:fldCharType="begin"/>
        </w:r>
        <w:r w:rsidR="0060085C">
          <w:rPr>
            <w:noProof/>
            <w:webHidden/>
          </w:rPr>
          <w:instrText xml:space="preserve"> PAGEREF _Toc423677137 \h </w:instrText>
        </w:r>
        <w:r w:rsidR="0060085C">
          <w:rPr>
            <w:noProof/>
            <w:webHidden/>
          </w:rPr>
        </w:r>
        <w:r w:rsidR="0060085C">
          <w:rPr>
            <w:noProof/>
            <w:webHidden/>
          </w:rPr>
          <w:fldChar w:fldCharType="separate"/>
        </w:r>
        <w:r w:rsidR="008D1407">
          <w:rPr>
            <w:noProof/>
            <w:webHidden/>
          </w:rPr>
          <w:t>19</w:t>
        </w:r>
        <w:r w:rsidR="0060085C">
          <w:rPr>
            <w:noProof/>
            <w:webHidden/>
          </w:rPr>
          <w:fldChar w:fldCharType="end"/>
        </w:r>
      </w:hyperlink>
    </w:p>
    <w:p w:rsidR="0060085C" w:rsidRDefault="00F755BE">
      <w:pPr>
        <w:pStyle w:val="31"/>
        <w:rPr>
          <w:rFonts w:asciiTheme="minorHAnsi" w:eastAsiaTheme="minorEastAsia" w:hAnsiTheme="minorHAnsi" w:cstheme="minorBidi"/>
          <w:noProof/>
          <w:sz w:val="22"/>
        </w:rPr>
      </w:pPr>
      <w:hyperlink w:anchor="_Toc423677138" w:history="1">
        <w:r w:rsidR="0060085C" w:rsidRPr="00E71C04">
          <w:rPr>
            <w:rStyle w:val="aa"/>
            <w:noProof/>
          </w:rPr>
          <w:t>6.1.2</w:t>
        </w:r>
        <w:r w:rsidR="0060085C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60085C" w:rsidRPr="00E71C04">
          <w:rPr>
            <w:rStyle w:val="aa"/>
            <w:noProof/>
          </w:rPr>
          <w:t>Правила взаимодействия подсистемы «Электронная регистратура» РМИС и федеральной электронной регистратуры</w:t>
        </w:r>
        <w:r w:rsidR="0060085C">
          <w:rPr>
            <w:noProof/>
            <w:webHidden/>
          </w:rPr>
          <w:tab/>
        </w:r>
        <w:r w:rsidR="0060085C">
          <w:rPr>
            <w:noProof/>
            <w:webHidden/>
          </w:rPr>
          <w:fldChar w:fldCharType="begin"/>
        </w:r>
        <w:r w:rsidR="0060085C">
          <w:rPr>
            <w:noProof/>
            <w:webHidden/>
          </w:rPr>
          <w:instrText xml:space="preserve"> PAGEREF _Toc423677138 \h </w:instrText>
        </w:r>
        <w:r w:rsidR="0060085C">
          <w:rPr>
            <w:noProof/>
            <w:webHidden/>
          </w:rPr>
        </w:r>
        <w:r w:rsidR="0060085C">
          <w:rPr>
            <w:noProof/>
            <w:webHidden/>
          </w:rPr>
          <w:fldChar w:fldCharType="separate"/>
        </w:r>
        <w:r w:rsidR="008D1407">
          <w:rPr>
            <w:noProof/>
            <w:webHidden/>
          </w:rPr>
          <w:t>19</w:t>
        </w:r>
        <w:r w:rsidR="0060085C">
          <w:rPr>
            <w:noProof/>
            <w:webHidden/>
          </w:rPr>
          <w:fldChar w:fldCharType="end"/>
        </w:r>
      </w:hyperlink>
    </w:p>
    <w:p w:rsidR="0060085C" w:rsidRDefault="00F755BE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423677139" w:history="1">
        <w:r w:rsidR="0060085C" w:rsidRPr="00E71C04">
          <w:rPr>
            <w:rStyle w:val="aa"/>
            <w:noProof/>
          </w:rPr>
          <w:t>6.2</w:t>
        </w:r>
        <w:r w:rsidR="0060085C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60085C" w:rsidRPr="00E71C04">
          <w:rPr>
            <w:rStyle w:val="aa"/>
            <w:noProof/>
          </w:rPr>
          <w:t>Интеграция с федеральным регистром медицинских работников</w:t>
        </w:r>
        <w:r w:rsidR="0060085C">
          <w:rPr>
            <w:noProof/>
            <w:webHidden/>
          </w:rPr>
          <w:tab/>
        </w:r>
        <w:r w:rsidR="0060085C">
          <w:rPr>
            <w:noProof/>
            <w:webHidden/>
          </w:rPr>
          <w:fldChar w:fldCharType="begin"/>
        </w:r>
        <w:r w:rsidR="0060085C">
          <w:rPr>
            <w:noProof/>
            <w:webHidden/>
          </w:rPr>
          <w:instrText xml:space="preserve"> PAGEREF _Toc423677139 \h </w:instrText>
        </w:r>
        <w:r w:rsidR="0060085C">
          <w:rPr>
            <w:noProof/>
            <w:webHidden/>
          </w:rPr>
        </w:r>
        <w:r w:rsidR="0060085C">
          <w:rPr>
            <w:noProof/>
            <w:webHidden/>
          </w:rPr>
          <w:fldChar w:fldCharType="separate"/>
        </w:r>
        <w:r w:rsidR="008D1407">
          <w:rPr>
            <w:noProof/>
            <w:webHidden/>
          </w:rPr>
          <w:t>20</w:t>
        </w:r>
        <w:r w:rsidR="0060085C">
          <w:rPr>
            <w:noProof/>
            <w:webHidden/>
          </w:rPr>
          <w:fldChar w:fldCharType="end"/>
        </w:r>
      </w:hyperlink>
    </w:p>
    <w:p w:rsidR="0060085C" w:rsidRDefault="00F755BE">
      <w:pPr>
        <w:pStyle w:val="31"/>
        <w:rPr>
          <w:rFonts w:asciiTheme="minorHAnsi" w:eastAsiaTheme="minorEastAsia" w:hAnsiTheme="minorHAnsi" w:cstheme="minorBidi"/>
          <w:noProof/>
          <w:sz w:val="22"/>
        </w:rPr>
      </w:pPr>
      <w:hyperlink w:anchor="_Toc423677140" w:history="1">
        <w:r w:rsidR="0060085C" w:rsidRPr="00E71C04">
          <w:rPr>
            <w:rStyle w:val="aa"/>
            <w:noProof/>
          </w:rPr>
          <w:t>6.2.1</w:t>
        </w:r>
        <w:r w:rsidR="0060085C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60085C" w:rsidRPr="00E71C04">
          <w:rPr>
            <w:rStyle w:val="aa"/>
            <w:noProof/>
          </w:rPr>
          <w:t>Принципы интеграции подсистемы «Электронная регистратура» РМИС и федерального регистра медицинских работников</w:t>
        </w:r>
        <w:r w:rsidR="0060085C">
          <w:rPr>
            <w:noProof/>
            <w:webHidden/>
          </w:rPr>
          <w:tab/>
        </w:r>
        <w:r w:rsidR="0060085C">
          <w:rPr>
            <w:noProof/>
            <w:webHidden/>
          </w:rPr>
          <w:fldChar w:fldCharType="begin"/>
        </w:r>
        <w:r w:rsidR="0060085C">
          <w:rPr>
            <w:noProof/>
            <w:webHidden/>
          </w:rPr>
          <w:instrText xml:space="preserve"> PAGEREF _Toc423677140 \h </w:instrText>
        </w:r>
        <w:r w:rsidR="0060085C">
          <w:rPr>
            <w:noProof/>
            <w:webHidden/>
          </w:rPr>
        </w:r>
        <w:r w:rsidR="0060085C">
          <w:rPr>
            <w:noProof/>
            <w:webHidden/>
          </w:rPr>
          <w:fldChar w:fldCharType="separate"/>
        </w:r>
        <w:r w:rsidR="008D1407">
          <w:rPr>
            <w:noProof/>
            <w:webHidden/>
          </w:rPr>
          <w:t>20</w:t>
        </w:r>
        <w:r w:rsidR="0060085C">
          <w:rPr>
            <w:noProof/>
            <w:webHidden/>
          </w:rPr>
          <w:fldChar w:fldCharType="end"/>
        </w:r>
      </w:hyperlink>
    </w:p>
    <w:p w:rsidR="0060085C" w:rsidRDefault="00F755BE">
      <w:pPr>
        <w:pStyle w:val="31"/>
        <w:rPr>
          <w:rFonts w:asciiTheme="minorHAnsi" w:eastAsiaTheme="minorEastAsia" w:hAnsiTheme="minorHAnsi" w:cstheme="minorBidi"/>
          <w:noProof/>
          <w:sz w:val="22"/>
        </w:rPr>
      </w:pPr>
      <w:hyperlink w:anchor="_Toc423677141" w:history="1">
        <w:r w:rsidR="0060085C" w:rsidRPr="00E71C04">
          <w:rPr>
            <w:rStyle w:val="aa"/>
            <w:noProof/>
          </w:rPr>
          <w:t>6.2.2</w:t>
        </w:r>
        <w:r w:rsidR="0060085C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60085C" w:rsidRPr="00E71C04">
          <w:rPr>
            <w:rStyle w:val="aa"/>
            <w:noProof/>
          </w:rPr>
          <w:t>Правила взаимодействия подсистемы «Электронная регистратура» РМИС и федерального регистра медицинских работников</w:t>
        </w:r>
        <w:r w:rsidR="0060085C">
          <w:rPr>
            <w:noProof/>
            <w:webHidden/>
          </w:rPr>
          <w:tab/>
        </w:r>
        <w:r w:rsidR="0060085C">
          <w:rPr>
            <w:noProof/>
            <w:webHidden/>
          </w:rPr>
          <w:fldChar w:fldCharType="begin"/>
        </w:r>
        <w:r w:rsidR="0060085C">
          <w:rPr>
            <w:noProof/>
            <w:webHidden/>
          </w:rPr>
          <w:instrText xml:space="preserve"> PAGEREF _Toc423677141 \h </w:instrText>
        </w:r>
        <w:r w:rsidR="0060085C">
          <w:rPr>
            <w:noProof/>
            <w:webHidden/>
          </w:rPr>
        </w:r>
        <w:r w:rsidR="0060085C">
          <w:rPr>
            <w:noProof/>
            <w:webHidden/>
          </w:rPr>
          <w:fldChar w:fldCharType="separate"/>
        </w:r>
        <w:r w:rsidR="008D1407">
          <w:rPr>
            <w:noProof/>
            <w:webHidden/>
          </w:rPr>
          <w:t>21</w:t>
        </w:r>
        <w:r w:rsidR="0060085C">
          <w:rPr>
            <w:noProof/>
            <w:webHidden/>
          </w:rPr>
          <w:fldChar w:fldCharType="end"/>
        </w:r>
      </w:hyperlink>
    </w:p>
    <w:p w:rsidR="009D45C7" w:rsidRPr="00612A50" w:rsidRDefault="009F7D00" w:rsidP="00612A50">
      <w:pPr>
        <w:pStyle w:val="31"/>
        <w:rPr>
          <w:rFonts w:asciiTheme="minorHAnsi" w:eastAsiaTheme="minorEastAsia" w:hAnsiTheme="minorHAnsi" w:cstheme="minorBidi"/>
          <w:i/>
          <w:noProof/>
          <w:sz w:val="22"/>
        </w:rPr>
      </w:pPr>
      <w:r>
        <w:rPr>
          <w:rFonts w:cs="Arial"/>
          <w:b/>
          <w:szCs w:val="20"/>
        </w:rPr>
        <w:fldChar w:fldCharType="end"/>
      </w:r>
    </w:p>
    <w:p w:rsidR="009D45C7" w:rsidRDefault="009D45C7">
      <w:pPr>
        <w:spacing w:after="200"/>
        <w:jc w:val="left"/>
      </w:pPr>
    </w:p>
    <w:p w:rsidR="009D45C7" w:rsidRDefault="009D45C7" w:rsidP="009D45C7">
      <w:pPr>
        <w:rPr>
          <w:rFonts w:cs="Arial"/>
          <w:sz w:val="28"/>
          <w:szCs w:val="24"/>
        </w:rPr>
      </w:pPr>
    </w:p>
    <w:p w:rsidR="00A11335" w:rsidRPr="0060085C" w:rsidRDefault="00BB72DA" w:rsidP="0060085C">
      <w:pPr>
        <w:pStyle w:val="1"/>
        <w:numPr>
          <w:ilvl w:val="0"/>
          <w:numId w:val="0"/>
        </w:numPr>
        <w:spacing w:line="360" w:lineRule="auto"/>
        <w:ind w:left="284"/>
      </w:pPr>
      <w:bookmarkStart w:id="0" w:name="topic_main"/>
      <w:bookmarkStart w:id="1" w:name="_Toc344300817"/>
      <w:bookmarkEnd w:id="0"/>
      <w:r>
        <w:br w:type="page"/>
      </w:r>
      <w:bookmarkStart w:id="2" w:name="_Toc344300818"/>
      <w:bookmarkStart w:id="3" w:name="_Toc423677116"/>
      <w:r w:rsidR="00A11335" w:rsidRPr="00DE4946">
        <w:lastRenderedPageBreak/>
        <w:t>АННОТАЦИЯ</w:t>
      </w:r>
      <w:bookmarkEnd w:id="2"/>
      <w:bookmarkEnd w:id="3"/>
    </w:p>
    <w:p w:rsidR="00A11335" w:rsidRPr="00FF3E61" w:rsidRDefault="00A11335" w:rsidP="00A11335">
      <w:r>
        <w:t xml:space="preserve">Данное руководство предназначено для администраторов подсистемы «Электронная регистратура» и содержит всю необходимую информацию по ведению электронного расписания специалистов </w:t>
      </w:r>
      <w:r w:rsidR="008D1407">
        <w:t>ЛПУ, записи</w:t>
      </w:r>
      <w:r>
        <w:t xml:space="preserve"> на лабораторные и функциональные исследования и госпитализацию, а также по дополнительным функционалам, предоставляемым подсистемой «Электронная регистратура».</w:t>
      </w:r>
    </w:p>
    <w:p w:rsidR="00A11335" w:rsidRDefault="00A11335">
      <w:pPr>
        <w:spacing w:after="0" w:line="240" w:lineRule="auto"/>
        <w:ind w:firstLine="0"/>
        <w:jc w:val="left"/>
        <w:rPr>
          <w:rFonts w:cs="Arial"/>
          <w:b/>
          <w:bCs/>
          <w:szCs w:val="24"/>
        </w:rPr>
      </w:pPr>
      <w:r>
        <w:br w:type="page"/>
      </w:r>
    </w:p>
    <w:p w:rsidR="004B3225" w:rsidRPr="00671BF2" w:rsidRDefault="004B3225" w:rsidP="00A11335">
      <w:pPr>
        <w:pStyle w:val="1"/>
        <w:numPr>
          <w:ilvl w:val="0"/>
          <w:numId w:val="0"/>
        </w:numPr>
        <w:ind w:left="284"/>
      </w:pPr>
      <w:bookmarkStart w:id="4" w:name="_Toc423677117"/>
      <w:r w:rsidRPr="00671BF2">
        <w:lastRenderedPageBreak/>
        <w:t xml:space="preserve">ПЕРЕЧЕНЬ </w:t>
      </w:r>
      <w:r w:rsidRPr="00A11335">
        <w:t>ОПРЕДЕЛЕНИЙ</w:t>
      </w:r>
      <w:r w:rsidRPr="00671BF2">
        <w:t xml:space="preserve"> И СОКРАЩЕНИЙ</w:t>
      </w:r>
      <w:bookmarkEnd w:id="1"/>
      <w:bookmarkEnd w:id="4"/>
    </w:p>
    <w:p w:rsidR="004B3225" w:rsidRDefault="004B3225" w:rsidP="00671BF2">
      <w:r w:rsidRPr="00BA1C30">
        <w:t>БРАУЗЕР</w:t>
      </w:r>
      <w:r>
        <w:t xml:space="preserve"> – </w:t>
      </w:r>
      <w:r w:rsidRPr="00B8201A">
        <w:t>программное обеспечение для просмотра веб-сайтов</w:t>
      </w:r>
      <w:r>
        <w:t>.</w:t>
      </w:r>
    </w:p>
    <w:p w:rsidR="00F41747" w:rsidRPr="00B8201A" w:rsidRDefault="00F41747" w:rsidP="00671BF2">
      <w:r>
        <w:t>ЗАПИСЬ ЧЕРЕЗ ИНТЕРНЕТ – в контексте настоящего Руководства – просмотр, запись на прием неавторизованных и авторизованных пользователей (пациентов).</w:t>
      </w:r>
    </w:p>
    <w:p w:rsidR="004B3225" w:rsidRPr="000E7194" w:rsidRDefault="004B3225" w:rsidP="00671BF2">
      <w:r w:rsidRPr="00BA1C30">
        <w:t xml:space="preserve">КОНСТРУКТОР </w:t>
      </w:r>
      <w:r>
        <w:t xml:space="preserve">– </w:t>
      </w:r>
      <w:r w:rsidRPr="000E7194">
        <w:t>инструмент для создания сайтов</w:t>
      </w:r>
      <w:r>
        <w:t xml:space="preserve">, в контексте настоящего Руководства – инструмент для создания расписания ЛПУ. </w:t>
      </w:r>
    </w:p>
    <w:p w:rsidR="004B3225" w:rsidRDefault="004B3225" w:rsidP="00671BF2">
      <w:r w:rsidRPr="00BA1C30">
        <w:t>КОНТЕНТ САЙТА</w:t>
      </w:r>
      <w:r>
        <w:t xml:space="preserve"> – содержимое сайта: текст, графика, таблицы, заставки и проч.</w:t>
      </w:r>
    </w:p>
    <w:p w:rsidR="004B3225" w:rsidRPr="00ED0C3C" w:rsidRDefault="004B3225" w:rsidP="00671BF2">
      <w:r w:rsidRPr="00BA1C30">
        <w:t>ЛПУ</w:t>
      </w:r>
      <w:r w:rsidRPr="00B8201A">
        <w:rPr>
          <w:b/>
          <w:i/>
        </w:rPr>
        <w:t xml:space="preserve"> </w:t>
      </w:r>
      <w:r>
        <w:t>– лечебно-профилактическое учреждение</w:t>
      </w:r>
    </w:p>
    <w:p w:rsidR="0001446B" w:rsidRDefault="0001446B" w:rsidP="00671BF2">
      <w:r>
        <w:t>МИАЦ – БУ «Медицинский информационно-аналитический центр» Министерства здравоо</w:t>
      </w:r>
      <w:r w:rsidR="00F76F1D">
        <w:t>хранения и социального развития</w:t>
      </w:r>
    </w:p>
    <w:p w:rsidR="004B3225" w:rsidRDefault="004B3225" w:rsidP="00671BF2">
      <w:r>
        <w:t>МО – медицинская организация</w:t>
      </w:r>
    </w:p>
    <w:p w:rsidR="00307E0C" w:rsidRDefault="00307E0C" w:rsidP="00671BF2">
      <w:r>
        <w:t>НСИ – нормативно-справочная информация</w:t>
      </w:r>
    </w:p>
    <w:p w:rsidR="004B3225" w:rsidRDefault="004B3225" w:rsidP="00671BF2">
      <w:r>
        <w:t>ТАЙМ-СЛОТ – ячейка в расписании, соответствующая одному временному интервалу приема врача</w:t>
      </w:r>
    </w:p>
    <w:p w:rsidR="00F41747" w:rsidRDefault="004B3225" w:rsidP="00F41747">
      <w:r>
        <w:t>ФЭР – Федеральный сервис «Электронная регистратура»</w:t>
      </w:r>
    </w:p>
    <w:p w:rsidR="00DE4946" w:rsidRPr="00A11335" w:rsidRDefault="004B3225" w:rsidP="004B01FE">
      <w:pPr>
        <w:pStyle w:val="1"/>
        <w:spacing w:line="360" w:lineRule="auto"/>
      </w:pPr>
      <w:r>
        <w:br w:type="page"/>
      </w:r>
      <w:bookmarkStart w:id="5" w:name="_Toc423677118"/>
      <w:bookmarkStart w:id="6" w:name="_Toc344121315"/>
      <w:r w:rsidR="00DE4946">
        <w:lastRenderedPageBreak/>
        <w:t>ВВЕДЕНИЕ</w:t>
      </w:r>
      <w:bookmarkEnd w:id="5"/>
    </w:p>
    <w:p w:rsidR="00DE4946" w:rsidRDefault="00DE4946" w:rsidP="00DE4946">
      <w:pPr>
        <w:pStyle w:val="2"/>
      </w:pPr>
      <w:bookmarkStart w:id="7" w:name="_Toc423677119"/>
      <w:r>
        <w:t>Назначение системы</w:t>
      </w:r>
      <w:bookmarkEnd w:id="7"/>
    </w:p>
    <w:p w:rsidR="00DE4946" w:rsidRDefault="00DE4946" w:rsidP="00DE4946">
      <w:r>
        <w:rPr>
          <w:szCs w:val="24"/>
        </w:rPr>
        <w:t xml:space="preserve">Конструктор </w:t>
      </w:r>
      <w:r w:rsidR="0006529A">
        <w:rPr>
          <w:szCs w:val="24"/>
        </w:rPr>
        <w:t>Подсистемы</w:t>
      </w:r>
      <w:r>
        <w:rPr>
          <w:szCs w:val="24"/>
        </w:rPr>
        <w:t xml:space="preserve"> «Электронная регистратура» (далее «электронная регистратура», «ЭР») предназначено для </w:t>
      </w:r>
      <w:r>
        <w:t>ведения расписания приемов специалистов, проведения консультаций, а также электронной записи на прием к врачу, с учетом возможности интеграции с федеральными информационными системами.</w:t>
      </w:r>
    </w:p>
    <w:p w:rsidR="00DE4946" w:rsidRDefault="00DE4946" w:rsidP="00DE4946">
      <w:pPr>
        <w:rPr>
          <w:szCs w:val="24"/>
        </w:rPr>
      </w:pPr>
      <w:r>
        <w:t>Конструктор подсистемы предоставляет следующие возможности для ведения электронного расписания:</w:t>
      </w:r>
    </w:p>
    <w:p w:rsidR="00DE4946" w:rsidRDefault="00DE4946" w:rsidP="00100236">
      <w:pPr>
        <w:pStyle w:val="a8"/>
        <w:numPr>
          <w:ilvl w:val="0"/>
          <w:numId w:val="2"/>
        </w:numPr>
        <w:rPr>
          <w:szCs w:val="24"/>
        </w:rPr>
      </w:pPr>
      <w:r>
        <w:rPr>
          <w:szCs w:val="24"/>
        </w:rPr>
        <w:t>ввод и редактирование информации о подразделениях ЛПУ, отделениях и участках/врачах;</w:t>
      </w:r>
    </w:p>
    <w:p w:rsidR="00DE4946" w:rsidRDefault="00DE4946" w:rsidP="00100236">
      <w:pPr>
        <w:pStyle w:val="a8"/>
        <w:numPr>
          <w:ilvl w:val="0"/>
          <w:numId w:val="2"/>
        </w:numPr>
        <w:rPr>
          <w:szCs w:val="24"/>
        </w:rPr>
      </w:pPr>
      <w:r>
        <w:rPr>
          <w:szCs w:val="24"/>
        </w:rPr>
        <w:t>ввод и редактирование информации о лабораторных и диагностических услугах, доступных для записи;</w:t>
      </w:r>
    </w:p>
    <w:p w:rsidR="00DE4946" w:rsidRDefault="00DE4946" w:rsidP="00100236">
      <w:pPr>
        <w:pStyle w:val="a8"/>
        <w:numPr>
          <w:ilvl w:val="0"/>
          <w:numId w:val="2"/>
        </w:numPr>
        <w:rPr>
          <w:szCs w:val="24"/>
        </w:rPr>
      </w:pPr>
      <w:r>
        <w:rPr>
          <w:szCs w:val="24"/>
        </w:rPr>
        <w:t>настройка шаблонного расписания специалиста и правил приема пациентов на госпитализацию;</w:t>
      </w:r>
    </w:p>
    <w:p w:rsidR="00DE4946" w:rsidRDefault="0006529A" w:rsidP="00100236">
      <w:pPr>
        <w:pStyle w:val="a8"/>
        <w:numPr>
          <w:ilvl w:val="0"/>
          <w:numId w:val="2"/>
        </w:numPr>
        <w:rPr>
          <w:szCs w:val="24"/>
        </w:rPr>
      </w:pPr>
      <w:r>
        <w:rPr>
          <w:szCs w:val="24"/>
        </w:rPr>
        <w:t>настройка формы записи пациента на прием;</w:t>
      </w:r>
    </w:p>
    <w:p w:rsidR="0006529A" w:rsidRPr="0006529A" w:rsidRDefault="0006529A" w:rsidP="00100236">
      <w:pPr>
        <w:pStyle w:val="a8"/>
        <w:numPr>
          <w:ilvl w:val="0"/>
          <w:numId w:val="2"/>
        </w:numPr>
        <w:rPr>
          <w:szCs w:val="24"/>
        </w:rPr>
      </w:pPr>
      <w:r>
        <w:rPr>
          <w:szCs w:val="24"/>
        </w:rPr>
        <w:t>синхронизация справочников специалистов с региональным сегментом федерального регистра медицинских работников.</w:t>
      </w:r>
    </w:p>
    <w:p w:rsidR="00DE4946" w:rsidRDefault="00DE4946" w:rsidP="00DE4946">
      <w:pPr>
        <w:pStyle w:val="2"/>
      </w:pPr>
      <w:bookmarkStart w:id="8" w:name="_Toc423677120"/>
      <w:r>
        <w:t>Требования к программному клиентскому приложению</w:t>
      </w:r>
      <w:bookmarkEnd w:id="8"/>
    </w:p>
    <w:p w:rsidR="00DE4946" w:rsidRDefault="00DE4946" w:rsidP="00DE4946">
      <w:r>
        <w:t xml:space="preserve">Для работы в Подсистеме на клиентской машине должен быть установлен хотя бы один из следующих  браузеров: </w:t>
      </w:r>
      <w:r w:rsidRPr="008F13E1">
        <w:t>браузер</w:t>
      </w:r>
      <w:r>
        <w:t xml:space="preserve"> </w:t>
      </w:r>
      <w:proofErr w:type="spellStart"/>
      <w:r w:rsidRPr="008F13E1">
        <w:t>Internet</w:t>
      </w:r>
      <w:proofErr w:type="spellEnd"/>
      <w:r w:rsidRPr="00AD706E">
        <w:t xml:space="preserve"> </w:t>
      </w:r>
      <w:proofErr w:type="spellStart"/>
      <w:r w:rsidRPr="008F13E1">
        <w:t>Explorer</w:t>
      </w:r>
      <w:proofErr w:type="spellEnd"/>
      <w:r w:rsidRPr="008F13E1">
        <w:t xml:space="preserve"> (версия 6.0 и выше),  </w:t>
      </w:r>
      <w:proofErr w:type="spellStart"/>
      <w:r w:rsidRPr="008F13E1">
        <w:t>Opera</w:t>
      </w:r>
      <w:proofErr w:type="spellEnd"/>
      <w:r w:rsidRPr="008F13E1">
        <w:t xml:space="preserve"> (версия 8.0 и выше),  </w:t>
      </w:r>
      <w:proofErr w:type="spellStart"/>
      <w:r w:rsidRPr="008F13E1">
        <w:t>Mozilla</w:t>
      </w:r>
      <w:proofErr w:type="spellEnd"/>
      <w:r w:rsidRPr="00AD706E">
        <w:t xml:space="preserve"> </w:t>
      </w:r>
      <w:proofErr w:type="spellStart"/>
      <w:r w:rsidRPr="008F13E1">
        <w:t>Firefox</w:t>
      </w:r>
      <w:proofErr w:type="spellEnd"/>
      <w:r w:rsidRPr="008F13E1">
        <w:t xml:space="preserve"> (версия 3.0 и выше), </w:t>
      </w:r>
      <w:proofErr w:type="spellStart"/>
      <w:r w:rsidRPr="008F13E1">
        <w:t>Google</w:t>
      </w:r>
      <w:proofErr w:type="spellEnd"/>
      <w:r w:rsidRPr="00AD706E">
        <w:t xml:space="preserve"> </w:t>
      </w:r>
      <w:proofErr w:type="spellStart"/>
      <w:r w:rsidRPr="008F13E1">
        <w:t>Chrome</w:t>
      </w:r>
      <w:proofErr w:type="spellEnd"/>
      <w:r w:rsidRPr="008F13E1">
        <w:t xml:space="preserve"> (версия 10.0 и выше) или их эквивален</w:t>
      </w:r>
      <w:r>
        <w:t>ты.</w:t>
      </w:r>
    </w:p>
    <w:p w:rsidR="00DE4946" w:rsidRDefault="00DE4946" w:rsidP="00DE4946">
      <w:r>
        <w:t>Корректная работа в других браузерах не гарантируется.</w:t>
      </w:r>
    </w:p>
    <w:p w:rsidR="00DE4946" w:rsidRDefault="00DE4946" w:rsidP="00DE4946">
      <w:pPr>
        <w:pStyle w:val="2"/>
      </w:pPr>
      <w:bookmarkStart w:id="9" w:name="_Toc423677121"/>
      <w:r>
        <w:t>Требования к навыкам пользователя</w:t>
      </w:r>
      <w:bookmarkEnd w:id="9"/>
    </w:p>
    <w:p w:rsidR="00DE4946" w:rsidRDefault="00DE4946" w:rsidP="00DE4946">
      <w:bookmarkStart w:id="10" w:name="_Toc177034192"/>
      <w:bookmarkStart w:id="11" w:name="_Toc177034345"/>
      <w:r>
        <w:t>Характер изложения данного Руководства предполагает, что пользователь обладает минимальными навыками работы с ЭВМ и знаком со следующими понятиями:</w:t>
      </w:r>
    </w:p>
    <w:p w:rsidR="00DE4946" w:rsidRPr="00EE7E55" w:rsidRDefault="00DE4946" w:rsidP="00100236">
      <w:pPr>
        <w:pStyle w:val="a8"/>
        <w:numPr>
          <w:ilvl w:val="0"/>
          <w:numId w:val="3"/>
        </w:numPr>
        <w:spacing w:after="0"/>
        <w:rPr>
          <w:szCs w:val="24"/>
        </w:rPr>
      </w:pPr>
      <w:r>
        <w:t>приемы работы с браузером (см. «Требования к программному клиентскому приложению»);</w:t>
      </w:r>
    </w:p>
    <w:p w:rsidR="00DE4946" w:rsidRPr="00EE7E55" w:rsidRDefault="00DE4946" w:rsidP="00100236">
      <w:pPr>
        <w:pStyle w:val="a8"/>
        <w:numPr>
          <w:ilvl w:val="0"/>
          <w:numId w:val="3"/>
        </w:numPr>
        <w:spacing w:after="0"/>
        <w:rPr>
          <w:szCs w:val="24"/>
        </w:rPr>
      </w:pPr>
      <w:r>
        <w:t>приемы работы с мышью и клавиатурой;</w:t>
      </w:r>
    </w:p>
    <w:p w:rsidR="00DE4946" w:rsidRPr="00EE7E55" w:rsidRDefault="00DE4946" w:rsidP="00100236">
      <w:pPr>
        <w:pStyle w:val="a8"/>
        <w:numPr>
          <w:ilvl w:val="0"/>
          <w:numId w:val="3"/>
        </w:numPr>
        <w:spacing w:after="0"/>
        <w:rPr>
          <w:szCs w:val="24"/>
        </w:rPr>
      </w:pPr>
      <w:r>
        <w:t>стандартные приемы работы с текстом и табличными документами;</w:t>
      </w:r>
    </w:p>
    <w:p w:rsidR="00DE4946" w:rsidRPr="00EE7E55" w:rsidRDefault="00DE4946" w:rsidP="00100236">
      <w:pPr>
        <w:pStyle w:val="a8"/>
        <w:numPr>
          <w:ilvl w:val="0"/>
          <w:numId w:val="3"/>
        </w:numPr>
        <w:spacing w:after="0"/>
        <w:rPr>
          <w:szCs w:val="24"/>
        </w:rPr>
      </w:pPr>
      <w:r>
        <w:t>использование управляющих элементов диалогов;</w:t>
      </w:r>
    </w:p>
    <w:p w:rsidR="00DE4946" w:rsidRPr="00EE7E55" w:rsidRDefault="00DE4946" w:rsidP="00100236">
      <w:pPr>
        <w:pStyle w:val="a8"/>
        <w:numPr>
          <w:ilvl w:val="0"/>
          <w:numId w:val="3"/>
        </w:numPr>
        <w:spacing w:after="0"/>
        <w:rPr>
          <w:szCs w:val="24"/>
        </w:rPr>
      </w:pPr>
      <w:r>
        <w:t>стандартные диалоги.</w:t>
      </w:r>
    </w:p>
    <w:p w:rsidR="00DE4946" w:rsidRDefault="00DE4946" w:rsidP="0006529A">
      <w:pPr>
        <w:rPr>
          <w:b/>
          <w:bCs/>
        </w:rPr>
      </w:pPr>
      <w:r>
        <w:lastRenderedPageBreak/>
        <w:t>Если пользователь недостаточно хорошо владеет перечисленными выше понятиями и навыками, рекомендуем обратиться к соответствующей документации.</w:t>
      </w:r>
      <w:bookmarkEnd w:id="10"/>
      <w:bookmarkEnd w:id="11"/>
      <w:r>
        <w:br w:type="page"/>
      </w:r>
    </w:p>
    <w:p w:rsidR="00A11335" w:rsidRPr="008D6709" w:rsidRDefault="00A11335" w:rsidP="004B01FE">
      <w:pPr>
        <w:pStyle w:val="1"/>
        <w:tabs>
          <w:tab w:val="clear" w:pos="1200"/>
          <w:tab w:val="left" w:pos="426"/>
        </w:tabs>
        <w:spacing w:line="360" w:lineRule="auto"/>
        <w:ind w:left="0" w:firstLine="0"/>
      </w:pPr>
      <w:bookmarkStart w:id="12" w:name="_Toc312092103"/>
      <w:bookmarkStart w:id="13" w:name="_Toc423619269"/>
      <w:bookmarkStart w:id="14" w:name="_Toc423677122"/>
      <w:bookmarkStart w:id="15" w:name="_Toc344121324"/>
      <w:bookmarkEnd w:id="6"/>
      <w:r w:rsidRPr="008D6709">
        <w:lastRenderedPageBreak/>
        <w:t>ОСНОВНЫЕ ПРИНЦИПЫ РАБОТЫ</w:t>
      </w:r>
      <w:bookmarkEnd w:id="12"/>
      <w:bookmarkEnd w:id="13"/>
      <w:bookmarkEnd w:id="14"/>
    </w:p>
    <w:p w:rsidR="00A11335" w:rsidRPr="008D6709" w:rsidRDefault="00A11335" w:rsidP="00A11335">
      <w:pPr>
        <w:pStyle w:val="2"/>
        <w:spacing w:before="0" w:after="0" w:line="360" w:lineRule="auto"/>
      </w:pPr>
      <w:bookmarkStart w:id="16" w:name="topic_how_to_open"/>
      <w:bookmarkStart w:id="17" w:name="_Toc312092104"/>
      <w:bookmarkStart w:id="18" w:name="_Toc423619270"/>
      <w:bookmarkStart w:id="19" w:name="_Toc423677123"/>
      <w:bookmarkEnd w:id="16"/>
      <w:r w:rsidRPr="008D6709">
        <w:t>Открытие конструктора</w:t>
      </w:r>
      <w:bookmarkEnd w:id="17"/>
      <w:bookmarkEnd w:id="18"/>
      <w:bookmarkEnd w:id="19"/>
    </w:p>
    <w:p w:rsidR="00A11335" w:rsidRPr="00691D22" w:rsidRDefault="00A11335" w:rsidP="00A11335">
      <w:r w:rsidRPr="00691D22">
        <w:t>Для открытия конструктора подсистемы:</w:t>
      </w:r>
    </w:p>
    <w:p w:rsidR="00A11335" w:rsidRPr="00691D22" w:rsidRDefault="00A11335" w:rsidP="00A11335">
      <w:pPr>
        <w:pStyle w:val="a8"/>
        <w:numPr>
          <w:ilvl w:val="0"/>
          <w:numId w:val="4"/>
        </w:numPr>
        <w:spacing w:after="0"/>
        <w:rPr>
          <w:szCs w:val="24"/>
        </w:rPr>
      </w:pPr>
      <w:r w:rsidRPr="00691D22">
        <w:rPr>
          <w:szCs w:val="24"/>
        </w:rPr>
        <w:t>запустите браузер (</w:t>
      </w:r>
      <w:r w:rsidRPr="00691D22">
        <w:rPr>
          <w:szCs w:val="24"/>
          <w:lang w:val="en-US"/>
        </w:rPr>
        <w:t>Internet</w:t>
      </w:r>
      <w:r w:rsidRPr="00691D22">
        <w:rPr>
          <w:szCs w:val="24"/>
        </w:rPr>
        <w:t xml:space="preserve"> </w:t>
      </w:r>
      <w:r w:rsidRPr="00691D22">
        <w:rPr>
          <w:szCs w:val="24"/>
          <w:lang w:val="en-US"/>
        </w:rPr>
        <w:t>Explorer</w:t>
      </w:r>
      <w:r w:rsidRPr="00691D22">
        <w:rPr>
          <w:szCs w:val="24"/>
        </w:rPr>
        <w:t>);</w:t>
      </w:r>
    </w:p>
    <w:p w:rsidR="00A11335" w:rsidRPr="00691D22" w:rsidRDefault="00A11335" w:rsidP="00A11335">
      <w:pPr>
        <w:pStyle w:val="a8"/>
        <w:numPr>
          <w:ilvl w:val="0"/>
          <w:numId w:val="4"/>
        </w:numPr>
        <w:spacing w:after="0"/>
        <w:rPr>
          <w:szCs w:val="24"/>
        </w:rPr>
      </w:pPr>
      <w:r w:rsidRPr="00691D22">
        <w:rPr>
          <w:szCs w:val="24"/>
        </w:rPr>
        <w:t xml:space="preserve">в строке адреса браузера введите </w:t>
      </w:r>
      <w:hyperlink r:id="rId8" w:history="1">
        <w:r w:rsidRPr="00691D22">
          <w:rPr>
            <w:rStyle w:val="aa"/>
            <w:b/>
            <w:bCs/>
          </w:rPr>
          <w:t>http://</w:t>
        </w:r>
        <w:r w:rsidRPr="00691D22">
          <w:rPr>
            <w:rStyle w:val="aa"/>
            <w:b/>
            <w:bCs/>
            <w:lang w:val="en-US"/>
          </w:rPr>
          <w:t>www</w:t>
        </w:r>
        <w:r w:rsidRPr="00691D22">
          <w:rPr>
            <w:rStyle w:val="aa"/>
            <w:b/>
            <w:bCs/>
          </w:rPr>
          <w:t>.[</w:t>
        </w:r>
        <w:proofErr w:type="spellStart"/>
        <w:r w:rsidRPr="00691D22">
          <w:rPr>
            <w:rStyle w:val="aa"/>
            <w:b/>
            <w:bCs/>
          </w:rPr>
          <w:t>имя_ЛПУ</w:t>
        </w:r>
        <w:proofErr w:type="spellEnd"/>
        <w:r w:rsidRPr="00691D22">
          <w:rPr>
            <w:rStyle w:val="aa"/>
            <w:b/>
            <w:bCs/>
          </w:rPr>
          <w:t>].med.cap.ru/</w:t>
        </w:r>
        <w:proofErr w:type="spellStart"/>
        <w:r w:rsidRPr="00691D22">
          <w:rPr>
            <w:rStyle w:val="aa"/>
            <w:b/>
            <w:bCs/>
          </w:rPr>
          <w:t>edit</w:t>
        </w:r>
        <w:proofErr w:type="spellEnd"/>
      </w:hyperlink>
      <w:r w:rsidRPr="00691D22">
        <w:rPr>
          <w:szCs w:val="24"/>
        </w:rPr>
        <w:t>;</w:t>
      </w:r>
    </w:p>
    <w:p w:rsidR="00A11335" w:rsidRPr="00F03D23" w:rsidRDefault="00A11335" w:rsidP="00A11335">
      <w:pPr>
        <w:pStyle w:val="a8"/>
        <w:numPr>
          <w:ilvl w:val="0"/>
          <w:numId w:val="4"/>
        </w:numPr>
        <w:spacing w:after="0"/>
        <w:rPr>
          <w:szCs w:val="24"/>
        </w:rPr>
      </w:pPr>
      <w:r w:rsidRPr="00691D22">
        <w:rPr>
          <w:szCs w:val="24"/>
        </w:rPr>
        <w:t xml:space="preserve">в открывшемся диалоговом окне "Подключение к </w:t>
      </w:r>
      <w:proofErr w:type="spellStart"/>
      <w:r w:rsidRPr="00691D22">
        <w:rPr>
          <w:szCs w:val="24"/>
        </w:rPr>
        <w:t>www</w:t>
      </w:r>
      <w:proofErr w:type="spellEnd"/>
      <w:r w:rsidRPr="00691D22">
        <w:rPr>
          <w:szCs w:val="24"/>
        </w:rPr>
        <w:t>.</w:t>
      </w:r>
      <w:r w:rsidRPr="00691D22">
        <w:rPr>
          <w:szCs w:val="24"/>
          <w:lang w:val="en-US"/>
        </w:rPr>
        <w:t>med</w:t>
      </w:r>
      <w:r w:rsidRPr="00691D22">
        <w:rPr>
          <w:szCs w:val="24"/>
        </w:rPr>
        <w:t xml:space="preserve">.cap.ru"  введите имя пользователя, пароль </w:t>
      </w:r>
      <w:r w:rsidRPr="003C6954">
        <w:rPr>
          <w:szCs w:val="24"/>
        </w:rPr>
        <w:t>(</w:t>
      </w:r>
      <w:r w:rsidRPr="003C6954">
        <w:rPr>
          <w:b/>
          <w:szCs w:val="24"/>
        </w:rPr>
        <w:fldChar w:fldCharType="begin"/>
      </w:r>
      <w:r w:rsidRPr="003C6954">
        <w:rPr>
          <w:b/>
          <w:szCs w:val="24"/>
        </w:rPr>
        <w:instrText xml:space="preserve"> REF  topic_vvedenie  \* MERGEFORMAT </w:instrText>
      </w:r>
      <w:r w:rsidRPr="003C6954">
        <w:rPr>
          <w:b/>
          <w:szCs w:val="24"/>
        </w:rPr>
        <w:fldChar w:fldCharType="end"/>
      </w:r>
      <w:r w:rsidRPr="003C6954">
        <w:rPr>
          <w:b/>
          <w:szCs w:val="24"/>
        </w:rPr>
        <w:fldChar w:fldCharType="begin"/>
      </w:r>
      <w:r w:rsidRPr="003C6954">
        <w:rPr>
          <w:b/>
          <w:szCs w:val="24"/>
        </w:rPr>
        <w:instrText xml:space="preserve"> REF _Ref423424202 \h  \* MERGEFORMAT </w:instrText>
      </w:r>
      <w:r w:rsidRPr="003C6954">
        <w:rPr>
          <w:b/>
          <w:szCs w:val="24"/>
        </w:rPr>
      </w:r>
      <w:r w:rsidRPr="003C6954">
        <w:rPr>
          <w:b/>
          <w:szCs w:val="24"/>
        </w:rPr>
        <w:fldChar w:fldCharType="separate"/>
      </w:r>
      <w:r w:rsidRPr="003C6954">
        <w:rPr>
          <w:szCs w:val="24"/>
        </w:rPr>
        <w:t xml:space="preserve">Рисунок </w:t>
      </w:r>
      <w:r w:rsidRPr="003C6954">
        <w:rPr>
          <w:noProof/>
          <w:szCs w:val="24"/>
        </w:rPr>
        <w:t>1</w:t>
      </w:r>
      <w:r w:rsidRPr="003C6954">
        <w:rPr>
          <w:b/>
          <w:szCs w:val="24"/>
        </w:rPr>
        <w:fldChar w:fldCharType="end"/>
      </w:r>
      <w:r>
        <w:rPr>
          <w:szCs w:val="24"/>
        </w:rPr>
        <w:fldChar w:fldCharType="begin"/>
      </w:r>
      <w:r>
        <w:rPr>
          <w:szCs w:val="24"/>
        </w:rPr>
        <w:instrText xml:space="preserve"> REF  topic_vvedenie \h  \* MERGEFORMAT </w:instrText>
      </w:r>
      <w:r>
        <w:rPr>
          <w:szCs w:val="24"/>
        </w:rPr>
      </w:r>
      <w:r>
        <w:rPr>
          <w:szCs w:val="24"/>
        </w:rPr>
        <w:fldChar w:fldCharType="end"/>
      </w:r>
      <w:r w:rsidRPr="00691D22">
        <w:rPr>
          <w:szCs w:val="24"/>
        </w:rPr>
        <w:t>);</w:t>
      </w:r>
    </w:p>
    <w:p w:rsidR="00A11335" w:rsidRDefault="00A11335" w:rsidP="00A11335">
      <w:pPr>
        <w:pStyle w:val="a8"/>
        <w:keepNext/>
        <w:spacing w:after="0"/>
        <w:ind w:left="0"/>
        <w:jc w:val="center"/>
      </w:pPr>
      <w:r>
        <w:rPr>
          <w:noProof/>
          <w:szCs w:val="24"/>
        </w:rPr>
        <w:drawing>
          <wp:inline distT="0" distB="0" distL="0" distR="0" wp14:anchorId="0D965E1B" wp14:editId="5CA4F59E">
            <wp:extent cx="2876550" cy="1561465"/>
            <wp:effectExtent l="0" t="0" r="0" b="635"/>
            <wp:docPr id="19" name="Рисунок 19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335" w:rsidRPr="00691D22" w:rsidRDefault="00A11335" w:rsidP="00A11335">
      <w:pPr>
        <w:pStyle w:val="ab"/>
        <w:jc w:val="center"/>
        <w:rPr>
          <w:sz w:val="24"/>
          <w:szCs w:val="24"/>
        </w:rPr>
      </w:pPr>
      <w:bookmarkStart w:id="20" w:name="_Ref423424202"/>
      <w:bookmarkStart w:id="21" w:name="_Ref423424033"/>
      <w:r>
        <w:t xml:space="preserve">Рисунок </w:t>
      </w:r>
      <w:fldSimple w:instr=" SEQ Рисунок \* ARABIC ">
        <w:r w:rsidR="00176A75">
          <w:rPr>
            <w:noProof/>
          </w:rPr>
          <w:t>1</w:t>
        </w:r>
      </w:fldSimple>
      <w:bookmarkEnd w:id="20"/>
      <w:r>
        <w:t>.</w:t>
      </w:r>
      <w:r w:rsidRPr="00612861">
        <w:t xml:space="preserve"> Подключение к конструктору</w:t>
      </w:r>
      <w:bookmarkEnd w:id="21"/>
    </w:p>
    <w:p w:rsidR="00A11335" w:rsidRPr="00691D22" w:rsidRDefault="00A11335" w:rsidP="00A11335">
      <w:pPr>
        <w:pStyle w:val="a8"/>
        <w:numPr>
          <w:ilvl w:val="0"/>
          <w:numId w:val="4"/>
        </w:numPr>
        <w:spacing w:after="0"/>
        <w:rPr>
          <w:szCs w:val="24"/>
        </w:rPr>
      </w:pPr>
      <w:r w:rsidRPr="00691D22">
        <w:rPr>
          <w:szCs w:val="24"/>
        </w:rPr>
        <w:t xml:space="preserve">нажмите на кнопку </w:t>
      </w:r>
      <w:r w:rsidRPr="00691D22">
        <w:rPr>
          <w:b/>
          <w:bCs/>
          <w:i/>
          <w:iCs/>
          <w:szCs w:val="24"/>
        </w:rPr>
        <w:t>ОК</w:t>
      </w:r>
      <w:r w:rsidRPr="00691D22">
        <w:rPr>
          <w:szCs w:val="24"/>
        </w:rPr>
        <w:t>.</w:t>
      </w:r>
      <w:r w:rsidRPr="00691D22">
        <w:rPr>
          <w:b/>
          <w:bCs/>
          <w:noProof/>
          <w:szCs w:val="24"/>
        </w:rPr>
        <w:t xml:space="preserve"> </w:t>
      </w:r>
      <w:bookmarkStart w:id="22" w:name="topic_vvedenie"/>
      <w:bookmarkEnd w:id="22"/>
    </w:p>
    <w:p w:rsidR="00A11335" w:rsidRPr="00F03D23" w:rsidRDefault="00A11335" w:rsidP="00A11335">
      <w:r w:rsidRPr="00691D22">
        <w:t>Если вы правильно набрали имя пользователя и пароль, то откроется конструктор электронной регистратуры (</w:t>
      </w:r>
      <w:r>
        <w:fldChar w:fldCharType="begin"/>
      </w:r>
      <w:r>
        <w:instrText xml:space="preserve"> REF _Ref423424177 \h </w:instrText>
      </w:r>
      <w:r>
        <w:fldChar w:fldCharType="separate"/>
      </w:r>
      <w:r>
        <w:t xml:space="preserve">Рисунок </w:t>
      </w:r>
      <w:r>
        <w:rPr>
          <w:noProof/>
        </w:rPr>
        <w:t>2</w:t>
      </w:r>
      <w:r>
        <w:fldChar w:fldCharType="end"/>
      </w:r>
      <w:r w:rsidRPr="00691D22">
        <w:t>). Имя и пароль для доступа к конструктору необходимо узнавать в МИАЦ.</w:t>
      </w:r>
    </w:p>
    <w:p w:rsidR="00A11335" w:rsidRDefault="00A11335" w:rsidP="00A11335">
      <w:pPr>
        <w:keepNext/>
        <w:jc w:val="center"/>
      </w:pPr>
      <w:r>
        <w:rPr>
          <w:noProof/>
        </w:rPr>
        <w:drawing>
          <wp:inline distT="0" distB="0" distL="0" distR="0" wp14:anchorId="3F6F9700" wp14:editId="3700A45B">
            <wp:extent cx="1983105" cy="2537460"/>
            <wp:effectExtent l="0" t="0" r="0" b="0"/>
            <wp:docPr id="18" name="Рисунок 18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335" w:rsidRPr="00691D22" w:rsidRDefault="00A11335" w:rsidP="00A11335">
      <w:pPr>
        <w:pStyle w:val="ab"/>
        <w:jc w:val="center"/>
        <w:rPr>
          <w:sz w:val="24"/>
          <w:szCs w:val="24"/>
        </w:rPr>
      </w:pPr>
      <w:bookmarkStart w:id="23" w:name="_Ref423424177"/>
      <w:bookmarkStart w:id="24" w:name="_Ref423424150"/>
      <w:r>
        <w:t xml:space="preserve">Рисунок </w:t>
      </w:r>
      <w:fldSimple w:instr=" SEQ Рисунок \* ARABIC ">
        <w:r w:rsidR="00176A75">
          <w:rPr>
            <w:noProof/>
          </w:rPr>
          <w:t>2</w:t>
        </w:r>
      </w:fldSimple>
      <w:bookmarkEnd w:id="23"/>
      <w:r>
        <w:t>.</w:t>
      </w:r>
      <w:r w:rsidRPr="0091311F">
        <w:t xml:space="preserve"> </w:t>
      </w:r>
      <w:bookmarkStart w:id="25" w:name="_Ref423424167"/>
      <w:r w:rsidRPr="0091311F">
        <w:t>Открытие конструктора</w:t>
      </w:r>
      <w:bookmarkEnd w:id="24"/>
      <w:bookmarkEnd w:id="25"/>
    </w:p>
    <w:p w:rsidR="00A11335" w:rsidRPr="00691D22" w:rsidRDefault="00A11335" w:rsidP="00A11335">
      <w:pPr>
        <w:pStyle w:val="2"/>
        <w:spacing w:before="0" w:after="0" w:line="360" w:lineRule="auto"/>
        <w:rPr>
          <w:rFonts w:cs="Times New Roman"/>
        </w:rPr>
      </w:pPr>
      <w:bookmarkStart w:id="26" w:name="_Toc312092105"/>
      <w:bookmarkStart w:id="27" w:name="_Toc423619271"/>
      <w:bookmarkStart w:id="28" w:name="_Toc423677124"/>
      <w:r w:rsidRPr="00691D22">
        <w:rPr>
          <w:rFonts w:cs="Times New Roman"/>
        </w:rPr>
        <w:t>Интерфейс конструктора</w:t>
      </w:r>
      <w:bookmarkEnd w:id="26"/>
      <w:bookmarkEnd w:id="27"/>
      <w:bookmarkEnd w:id="28"/>
    </w:p>
    <w:p w:rsidR="00A11335" w:rsidRPr="003C6954" w:rsidRDefault="00A11335" w:rsidP="00A11335">
      <w:r w:rsidRPr="00691D22">
        <w:t>Окно конструктора разделено на 3 части (</w:t>
      </w:r>
      <w:r>
        <w:fldChar w:fldCharType="begin"/>
      </w:r>
      <w:r>
        <w:instrText xml:space="preserve"> REF _Ref423424235 \h </w:instrText>
      </w:r>
      <w:r>
        <w:fldChar w:fldCharType="separate"/>
      </w:r>
      <w:r>
        <w:t xml:space="preserve">Рисунок </w:t>
      </w:r>
      <w:r>
        <w:rPr>
          <w:noProof/>
        </w:rPr>
        <w:t>3</w:t>
      </w:r>
      <w:r>
        <w:fldChar w:fldCharType="end"/>
      </w:r>
      <w:r w:rsidRPr="00691D22">
        <w:t>):</w:t>
      </w:r>
    </w:p>
    <w:p w:rsidR="00A11335" w:rsidRPr="00691D22" w:rsidRDefault="00A11335" w:rsidP="00A11335">
      <w:pPr>
        <w:numPr>
          <w:ilvl w:val="0"/>
          <w:numId w:val="9"/>
        </w:numPr>
        <w:spacing w:after="0"/>
      </w:pPr>
      <w:r w:rsidRPr="00691D22">
        <w:t xml:space="preserve">в верхней области располагаются название раздела конструктора и кнопки редактирования;  </w:t>
      </w:r>
    </w:p>
    <w:p w:rsidR="00A11335" w:rsidRPr="00691D22" w:rsidRDefault="00A11335" w:rsidP="00A11335">
      <w:pPr>
        <w:numPr>
          <w:ilvl w:val="0"/>
          <w:numId w:val="9"/>
        </w:numPr>
        <w:spacing w:after="0"/>
      </w:pPr>
      <w:r w:rsidRPr="00691D22">
        <w:lastRenderedPageBreak/>
        <w:t xml:space="preserve">в левой области находится навигационное меню; </w:t>
      </w:r>
    </w:p>
    <w:p w:rsidR="00A11335" w:rsidRPr="00691D22" w:rsidRDefault="00A11335" w:rsidP="00A11335">
      <w:pPr>
        <w:numPr>
          <w:ilvl w:val="0"/>
          <w:numId w:val="9"/>
        </w:numPr>
        <w:spacing w:after="0"/>
      </w:pPr>
      <w:r w:rsidRPr="00691D22">
        <w:t>в правой части окна непосредственно отображаются данные.</w:t>
      </w:r>
    </w:p>
    <w:p w:rsidR="00A11335" w:rsidRPr="0095637C" w:rsidRDefault="00A11335" w:rsidP="00A11335">
      <w:r w:rsidRPr="00691D22">
        <w:t xml:space="preserve">Для корректного отображения данных в конструкторе рекомендуется работать в браузере </w:t>
      </w:r>
      <w:proofErr w:type="spellStart"/>
      <w:r w:rsidRPr="00691D22">
        <w:t>Internet</w:t>
      </w:r>
      <w:proofErr w:type="spellEnd"/>
      <w:r w:rsidRPr="00691D22">
        <w:t xml:space="preserve"> </w:t>
      </w:r>
      <w:r w:rsidRPr="00691D22">
        <w:rPr>
          <w:lang w:val="en-US"/>
        </w:rPr>
        <w:t>Explorer</w:t>
      </w:r>
      <w:r>
        <w:t xml:space="preserve"> </w:t>
      </w:r>
      <w:r w:rsidRPr="00691D22">
        <w:t xml:space="preserve">версии не ниже 5.5. </w:t>
      </w:r>
    </w:p>
    <w:p w:rsidR="00A11335" w:rsidRDefault="00A11335" w:rsidP="00A11335">
      <w:pPr>
        <w:keepNext/>
        <w:jc w:val="center"/>
      </w:pPr>
      <w:r>
        <w:rPr>
          <w:noProof/>
        </w:rPr>
        <w:drawing>
          <wp:inline distT="0" distB="0" distL="0" distR="0" wp14:anchorId="2EAE0A3B" wp14:editId="65CB44BC">
            <wp:extent cx="6113145" cy="3061970"/>
            <wp:effectExtent l="0" t="0" r="1905" b="5080"/>
            <wp:docPr id="17" name="Рисунок 17" descr="10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_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45" cy="306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335" w:rsidRPr="00440197" w:rsidRDefault="00A11335" w:rsidP="00A11335">
      <w:pPr>
        <w:pStyle w:val="ab"/>
        <w:jc w:val="center"/>
        <w:rPr>
          <w:sz w:val="24"/>
          <w:szCs w:val="24"/>
          <w:lang w:val="en-US"/>
        </w:rPr>
      </w:pPr>
      <w:bookmarkStart w:id="29" w:name="_Ref423424235"/>
      <w:r>
        <w:t xml:space="preserve">Рисунок </w:t>
      </w:r>
      <w:fldSimple w:instr=" SEQ Рисунок \* ARABIC ">
        <w:r w:rsidR="00176A75">
          <w:rPr>
            <w:noProof/>
          </w:rPr>
          <w:t>3</w:t>
        </w:r>
      </w:fldSimple>
      <w:bookmarkEnd w:id="29"/>
      <w:r w:rsidRPr="008A5D89">
        <w:t>. Интерфейс конструктора</w:t>
      </w:r>
    </w:p>
    <w:p w:rsidR="00A11335" w:rsidRPr="00691D22" w:rsidRDefault="00A11335" w:rsidP="00A11335">
      <w:pPr>
        <w:pStyle w:val="3"/>
        <w:spacing w:before="0" w:after="0" w:line="360" w:lineRule="auto"/>
        <w:rPr>
          <w:rFonts w:cs="Times New Roman"/>
        </w:rPr>
      </w:pPr>
      <w:bookmarkStart w:id="30" w:name="_Toc312092106"/>
      <w:bookmarkStart w:id="31" w:name="_Toc423619272"/>
      <w:bookmarkStart w:id="32" w:name="_Toc423677125"/>
      <w:r w:rsidRPr="00691D22">
        <w:rPr>
          <w:rFonts w:cs="Times New Roman"/>
        </w:rPr>
        <w:t>Навигационное меню</w:t>
      </w:r>
      <w:bookmarkEnd w:id="30"/>
      <w:bookmarkEnd w:id="31"/>
      <w:bookmarkEnd w:id="32"/>
    </w:p>
    <w:p w:rsidR="00A11335" w:rsidRPr="00691D22" w:rsidRDefault="00A11335" w:rsidP="00A11335">
      <w:r w:rsidRPr="00691D22">
        <w:t>Навигационное меню представляет собой список разделов конструктора в левой части. Каждый раздел имеет свой значок:</w:t>
      </w:r>
    </w:p>
    <w:p w:rsidR="00A11335" w:rsidRPr="00691D22" w:rsidRDefault="00A11335" w:rsidP="00A11335">
      <w:pPr>
        <w:pStyle w:val="a8"/>
        <w:numPr>
          <w:ilvl w:val="0"/>
          <w:numId w:val="14"/>
        </w:numPr>
        <w:spacing w:after="0"/>
        <w:rPr>
          <w:szCs w:val="24"/>
        </w:rPr>
      </w:pPr>
      <w:r w:rsidRPr="00691D22">
        <w:rPr>
          <w:szCs w:val="24"/>
        </w:rPr>
        <w:t>[+]  – у раздела есть подразделы, которые отображаются в раскрывающемся списке (при открытии такого раздела значок меняется на вид [ – ] );</w:t>
      </w:r>
    </w:p>
    <w:p w:rsidR="00A11335" w:rsidRPr="00691D22" w:rsidRDefault="00A11335" w:rsidP="00A11335">
      <w:pPr>
        <w:pStyle w:val="a8"/>
        <w:numPr>
          <w:ilvl w:val="0"/>
          <w:numId w:val="14"/>
        </w:numPr>
        <w:spacing w:after="0"/>
        <w:rPr>
          <w:szCs w:val="24"/>
        </w:rPr>
      </w:pPr>
      <w:r w:rsidRPr="00691D22">
        <w:rPr>
          <w:szCs w:val="24"/>
        </w:rPr>
        <w:t>[•] – раздел не имеет подразделов и данные раздела сразу отображаются в правой части окна.</w:t>
      </w:r>
    </w:p>
    <w:p w:rsidR="00A11335" w:rsidRPr="00691D22" w:rsidRDefault="00A11335" w:rsidP="00A11335">
      <w:r w:rsidRPr="00691D22">
        <w:t>Для открытия раздела (или раскрытия списка подразделов) достаточно щелкнуть по названию раздела левой кнопкой мыши.</w:t>
      </w:r>
    </w:p>
    <w:p w:rsidR="00A11335" w:rsidRPr="00691D22" w:rsidRDefault="00A11335" w:rsidP="00A11335">
      <w:pPr>
        <w:pStyle w:val="3"/>
        <w:spacing w:before="0" w:after="0" w:line="360" w:lineRule="auto"/>
        <w:rPr>
          <w:rFonts w:cs="Times New Roman"/>
        </w:rPr>
      </w:pPr>
      <w:bookmarkStart w:id="33" w:name="_Toc312092107"/>
      <w:bookmarkStart w:id="34" w:name="_Toc423619273"/>
      <w:bookmarkStart w:id="35" w:name="_Toc423677126"/>
      <w:r w:rsidRPr="00691D22">
        <w:rPr>
          <w:rFonts w:cs="Times New Roman"/>
        </w:rPr>
        <w:t>Отображение записей</w:t>
      </w:r>
      <w:bookmarkEnd w:id="33"/>
      <w:bookmarkEnd w:id="34"/>
      <w:bookmarkEnd w:id="35"/>
    </w:p>
    <w:p w:rsidR="00A11335" w:rsidRPr="00691D22" w:rsidRDefault="00A11335" w:rsidP="00A11335">
      <w:r w:rsidRPr="00691D22">
        <w:t>Основное содержимое разделов представлено в правой части конструктора в двух видах:</w:t>
      </w:r>
    </w:p>
    <w:p w:rsidR="00A11335" w:rsidRPr="00691D22" w:rsidRDefault="00A11335" w:rsidP="00A11335">
      <w:pPr>
        <w:pStyle w:val="a8"/>
        <w:numPr>
          <w:ilvl w:val="0"/>
          <w:numId w:val="8"/>
        </w:numPr>
        <w:spacing w:after="0"/>
        <w:rPr>
          <w:szCs w:val="24"/>
        </w:rPr>
      </w:pPr>
      <w:r w:rsidRPr="00691D22">
        <w:rPr>
          <w:szCs w:val="24"/>
        </w:rPr>
        <w:t>в виде таблиц;</w:t>
      </w:r>
    </w:p>
    <w:p w:rsidR="00A11335" w:rsidRPr="00691D22" w:rsidRDefault="00A11335" w:rsidP="00A11335">
      <w:pPr>
        <w:pStyle w:val="a8"/>
        <w:numPr>
          <w:ilvl w:val="0"/>
          <w:numId w:val="8"/>
        </w:numPr>
        <w:spacing w:after="0"/>
        <w:rPr>
          <w:b/>
          <w:bCs/>
          <w:szCs w:val="24"/>
        </w:rPr>
      </w:pPr>
      <w:r w:rsidRPr="00691D22">
        <w:rPr>
          <w:szCs w:val="24"/>
        </w:rPr>
        <w:t>в виде формы редактирования (более подробное см. раздел «Добавление, редактирование и удаление записей»).</w:t>
      </w:r>
    </w:p>
    <w:p w:rsidR="00A11335" w:rsidRPr="003C6954" w:rsidRDefault="00A11335" w:rsidP="00A11335">
      <w:r w:rsidRPr="00691D22">
        <w:t>Представление в виде таблицы содержит следующие данные (</w:t>
      </w:r>
      <w:r>
        <w:fldChar w:fldCharType="begin"/>
      </w:r>
      <w:r>
        <w:instrText xml:space="preserve"> REF _Ref423424250 \h </w:instrText>
      </w:r>
      <w:r>
        <w:fldChar w:fldCharType="separate"/>
      </w:r>
      <w:r>
        <w:t xml:space="preserve">Рисунок </w:t>
      </w:r>
      <w:r>
        <w:rPr>
          <w:noProof/>
        </w:rPr>
        <w:t>4</w:t>
      </w:r>
      <w:r>
        <w:fldChar w:fldCharType="end"/>
      </w:r>
      <w:r w:rsidRPr="00691D22">
        <w:t>):</w:t>
      </w:r>
    </w:p>
    <w:p w:rsidR="00A11335" w:rsidRPr="00691D22" w:rsidRDefault="00A11335" w:rsidP="00A11335">
      <w:pPr>
        <w:pStyle w:val="a8"/>
        <w:numPr>
          <w:ilvl w:val="0"/>
          <w:numId w:val="8"/>
        </w:numPr>
        <w:spacing w:after="0"/>
        <w:rPr>
          <w:szCs w:val="24"/>
        </w:rPr>
      </w:pPr>
      <w:r w:rsidRPr="00691D22">
        <w:rPr>
          <w:szCs w:val="24"/>
        </w:rPr>
        <w:t>заголовок таблицы;</w:t>
      </w:r>
    </w:p>
    <w:p w:rsidR="00A11335" w:rsidRPr="00691D22" w:rsidRDefault="00A11335" w:rsidP="00A11335">
      <w:pPr>
        <w:pStyle w:val="a8"/>
        <w:numPr>
          <w:ilvl w:val="0"/>
          <w:numId w:val="8"/>
        </w:numPr>
        <w:spacing w:after="0"/>
        <w:rPr>
          <w:szCs w:val="24"/>
        </w:rPr>
      </w:pPr>
      <w:r w:rsidRPr="00691D22">
        <w:rPr>
          <w:szCs w:val="24"/>
        </w:rPr>
        <w:lastRenderedPageBreak/>
        <w:t>кнопку "</w:t>
      </w:r>
      <w:r w:rsidRPr="00691D22">
        <w:rPr>
          <w:b/>
          <w:i/>
          <w:szCs w:val="24"/>
        </w:rPr>
        <w:t>Добавить</w:t>
      </w:r>
      <w:r w:rsidRPr="00691D22">
        <w:rPr>
          <w:szCs w:val="24"/>
        </w:rPr>
        <w:t>" – для добавления новой строки (новости, мероприятия и проч.);</w:t>
      </w:r>
    </w:p>
    <w:p w:rsidR="00A11335" w:rsidRPr="00691D22" w:rsidRDefault="00A11335" w:rsidP="00A11335">
      <w:pPr>
        <w:pStyle w:val="a8"/>
        <w:numPr>
          <w:ilvl w:val="0"/>
          <w:numId w:val="8"/>
        </w:numPr>
        <w:spacing w:after="0"/>
        <w:rPr>
          <w:szCs w:val="24"/>
        </w:rPr>
      </w:pPr>
      <w:r w:rsidRPr="00691D22">
        <w:rPr>
          <w:szCs w:val="24"/>
        </w:rPr>
        <w:t>кнопку "</w:t>
      </w:r>
      <w:r w:rsidRPr="00691D22">
        <w:rPr>
          <w:b/>
          <w:i/>
          <w:szCs w:val="24"/>
        </w:rPr>
        <w:t>Фильтр</w:t>
      </w:r>
      <w:r w:rsidRPr="00691D22">
        <w:rPr>
          <w:szCs w:val="24"/>
        </w:rPr>
        <w:t>" – для поиска и фильтрации данных;</w:t>
      </w:r>
    </w:p>
    <w:p w:rsidR="00A11335" w:rsidRPr="00691D22" w:rsidRDefault="00A11335" w:rsidP="00A11335">
      <w:pPr>
        <w:pStyle w:val="a8"/>
        <w:numPr>
          <w:ilvl w:val="0"/>
          <w:numId w:val="8"/>
        </w:numPr>
        <w:spacing w:after="0"/>
        <w:rPr>
          <w:szCs w:val="24"/>
        </w:rPr>
      </w:pPr>
      <w:r w:rsidRPr="00691D22">
        <w:rPr>
          <w:szCs w:val="24"/>
        </w:rPr>
        <w:t>кнопку "</w:t>
      </w:r>
      <w:r w:rsidRPr="00691D22">
        <w:rPr>
          <w:b/>
          <w:i/>
          <w:szCs w:val="24"/>
        </w:rPr>
        <w:t>Выход</w:t>
      </w:r>
      <w:r w:rsidRPr="00691D22">
        <w:rPr>
          <w:szCs w:val="24"/>
        </w:rPr>
        <w:t>" – для выхода из раздела без сохранения;</w:t>
      </w:r>
    </w:p>
    <w:p w:rsidR="00A11335" w:rsidRPr="00691D22" w:rsidRDefault="00A11335" w:rsidP="00A11335">
      <w:pPr>
        <w:pStyle w:val="a8"/>
        <w:numPr>
          <w:ilvl w:val="0"/>
          <w:numId w:val="8"/>
        </w:numPr>
        <w:spacing w:after="0"/>
        <w:rPr>
          <w:szCs w:val="24"/>
        </w:rPr>
      </w:pPr>
      <w:r w:rsidRPr="00691D22">
        <w:rPr>
          <w:szCs w:val="24"/>
        </w:rPr>
        <w:t>таблицу с данными;</w:t>
      </w:r>
    </w:p>
    <w:p w:rsidR="00A11335" w:rsidRPr="00440197" w:rsidRDefault="00A11335" w:rsidP="00A11335">
      <w:pPr>
        <w:pStyle w:val="a8"/>
        <w:numPr>
          <w:ilvl w:val="0"/>
          <w:numId w:val="8"/>
        </w:numPr>
        <w:spacing w:after="0"/>
        <w:rPr>
          <w:szCs w:val="24"/>
        </w:rPr>
      </w:pPr>
      <w:r w:rsidRPr="00691D22">
        <w:rPr>
          <w:szCs w:val="24"/>
        </w:rPr>
        <w:t>кнопки навигации:</w:t>
      </w:r>
      <w:r w:rsidRPr="00691D22">
        <w:rPr>
          <w:szCs w:val="24"/>
        </w:rPr>
        <w:tab/>
      </w:r>
    </w:p>
    <w:p w:rsidR="00A11335" w:rsidRPr="00691D22" w:rsidRDefault="00A11335" w:rsidP="00A11335">
      <w:pPr>
        <w:pStyle w:val="a8"/>
        <w:numPr>
          <w:ilvl w:val="3"/>
          <w:numId w:val="8"/>
        </w:numPr>
        <w:spacing w:after="0"/>
        <w:rPr>
          <w:szCs w:val="24"/>
        </w:rPr>
      </w:pPr>
      <w:r w:rsidRPr="00691D22">
        <w:rPr>
          <w:szCs w:val="24"/>
        </w:rPr>
        <w:t>&lt;&lt; – переход на первую страницу</w:t>
      </w:r>
    </w:p>
    <w:p w:rsidR="00A11335" w:rsidRPr="00691D22" w:rsidRDefault="00A11335" w:rsidP="00A11335">
      <w:pPr>
        <w:pStyle w:val="a8"/>
        <w:numPr>
          <w:ilvl w:val="3"/>
          <w:numId w:val="8"/>
        </w:numPr>
        <w:spacing w:after="0"/>
        <w:rPr>
          <w:szCs w:val="24"/>
        </w:rPr>
      </w:pPr>
      <w:r w:rsidRPr="00691D22">
        <w:rPr>
          <w:szCs w:val="24"/>
        </w:rPr>
        <w:t>&lt; –   переход на предыдущую страницу</w:t>
      </w:r>
    </w:p>
    <w:p w:rsidR="00A11335" w:rsidRPr="00691D22" w:rsidRDefault="00A11335" w:rsidP="00A11335">
      <w:pPr>
        <w:pStyle w:val="a8"/>
        <w:numPr>
          <w:ilvl w:val="3"/>
          <w:numId w:val="8"/>
        </w:numPr>
        <w:spacing w:after="0"/>
        <w:rPr>
          <w:szCs w:val="24"/>
        </w:rPr>
      </w:pPr>
      <w:r w:rsidRPr="00691D22">
        <w:rPr>
          <w:szCs w:val="24"/>
        </w:rPr>
        <w:t>&gt; –  переход на следующую страницу</w:t>
      </w:r>
    </w:p>
    <w:p w:rsidR="00A11335" w:rsidRPr="00F03D23" w:rsidRDefault="00A11335" w:rsidP="00A11335">
      <w:pPr>
        <w:pStyle w:val="a8"/>
        <w:numPr>
          <w:ilvl w:val="3"/>
          <w:numId w:val="8"/>
        </w:numPr>
        <w:spacing w:after="0"/>
        <w:rPr>
          <w:szCs w:val="24"/>
        </w:rPr>
      </w:pPr>
      <w:r w:rsidRPr="00691D22">
        <w:rPr>
          <w:szCs w:val="24"/>
        </w:rPr>
        <w:t xml:space="preserve">&gt;&gt; </w:t>
      </w:r>
      <w:r>
        <w:rPr>
          <w:szCs w:val="24"/>
        </w:rPr>
        <w:t>– переход на последнюю страницу</w:t>
      </w:r>
    </w:p>
    <w:p w:rsidR="00A11335" w:rsidRDefault="00A11335" w:rsidP="00A11335">
      <w:pPr>
        <w:keepNext/>
        <w:jc w:val="center"/>
      </w:pPr>
      <w:r>
        <w:rPr>
          <w:noProof/>
        </w:rPr>
        <w:drawing>
          <wp:inline distT="0" distB="0" distL="0" distR="0" wp14:anchorId="4218CF31" wp14:editId="4CD15E0C">
            <wp:extent cx="5393690" cy="1746885"/>
            <wp:effectExtent l="0" t="0" r="0" b="5715"/>
            <wp:docPr id="16" name="Рисунок 16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690" cy="1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335" w:rsidRPr="00691D22" w:rsidRDefault="00A11335" w:rsidP="00A11335">
      <w:pPr>
        <w:pStyle w:val="ab"/>
        <w:jc w:val="center"/>
        <w:rPr>
          <w:sz w:val="24"/>
          <w:szCs w:val="24"/>
        </w:rPr>
      </w:pPr>
      <w:bookmarkStart w:id="36" w:name="_Ref423424250"/>
      <w:r>
        <w:t xml:space="preserve">Рисунок </w:t>
      </w:r>
      <w:fldSimple w:instr=" SEQ Рисунок \* ARABIC ">
        <w:r w:rsidR="00176A75">
          <w:rPr>
            <w:noProof/>
          </w:rPr>
          <w:t>4</w:t>
        </w:r>
      </w:fldSimple>
      <w:bookmarkEnd w:id="36"/>
      <w:r w:rsidRPr="00AA6760">
        <w:t>. Список записей в основной таблице</w:t>
      </w:r>
    </w:p>
    <w:p w:rsidR="00A11335" w:rsidRPr="00691D22" w:rsidRDefault="00A11335" w:rsidP="00A11335">
      <w:r w:rsidRPr="00691D22">
        <w:t>Записи в таблице с данными выводятся по строкам – по одной в каждой строке, при этом в первом столбце каждой строки выводится порядковый номер записи. Для открытия записи можно щелкнуть п</w:t>
      </w:r>
      <w:r>
        <w:t>о любой ссылке в строке списка.</w:t>
      </w:r>
    </w:p>
    <w:p w:rsidR="00A11335" w:rsidRPr="00691D22" w:rsidRDefault="00A11335" w:rsidP="00A11335">
      <w:pPr>
        <w:pStyle w:val="2"/>
        <w:spacing w:before="0" w:after="0" w:line="360" w:lineRule="auto"/>
        <w:rPr>
          <w:rFonts w:cs="Times New Roman"/>
        </w:rPr>
      </w:pPr>
      <w:bookmarkStart w:id="37" w:name="_Toc312092108"/>
      <w:bookmarkStart w:id="38" w:name="_Toc423619274"/>
      <w:bookmarkStart w:id="39" w:name="_Toc423677127"/>
      <w:r w:rsidRPr="00691D22">
        <w:rPr>
          <w:rFonts w:cs="Times New Roman"/>
        </w:rPr>
        <w:t>Поиск и фильтрация записей</w:t>
      </w:r>
      <w:bookmarkEnd w:id="37"/>
      <w:bookmarkEnd w:id="38"/>
      <w:bookmarkEnd w:id="39"/>
    </w:p>
    <w:p w:rsidR="00A11335" w:rsidRPr="00691D22" w:rsidRDefault="00A11335" w:rsidP="00A11335">
      <w:r w:rsidRPr="00691D22">
        <w:t>Для поиска необходимых записей в конструкторе необходимо выполнить следующие действия (на примере):</w:t>
      </w:r>
    </w:p>
    <w:p w:rsidR="00A11335" w:rsidRPr="00F03D23" w:rsidRDefault="00A11335" w:rsidP="00A11335">
      <w:pPr>
        <w:pStyle w:val="a8"/>
        <w:numPr>
          <w:ilvl w:val="0"/>
          <w:numId w:val="12"/>
        </w:numPr>
        <w:spacing w:after="0"/>
        <w:rPr>
          <w:szCs w:val="24"/>
        </w:rPr>
      </w:pPr>
      <w:r w:rsidRPr="00691D22">
        <w:rPr>
          <w:szCs w:val="24"/>
        </w:rPr>
        <w:t>в списке записей нажмите на кнопку «</w:t>
      </w:r>
      <w:r w:rsidRPr="00691D22">
        <w:rPr>
          <w:b/>
          <w:i/>
          <w:szCs w:val="24"/>
        </w:rPr>
        <w:t>Фильтр</w:t>
      </w:r>
      <w:r w:rsidRPr="00691D22">
        <w:rPr>
          <w:szCs w:val="24"/>
        </w:rPr>
        <w:t>» (</w:t>
      </w:r>
      <w:r w:rsidRPr="003C6954">
        <w:rPr>
          <w:szCs w:val="24"/>
        </w:rPr>
        <w:fldChar w:fldCharType="begin"/>
      </w:r>
      <w:r w:rsidRPr="003C6954">
        <w:rPr>
          <w:szCs w:val="24"/>
        </w:rPr>
        <w:instrText xml:space="preserve"> REF _Ref423424265 \h  \* MERGEFORMAT </w:instrText>
      </w:r>
      <w:r w:rsidRPr="003C6954">
        <w:rPr>
          <w:szCs w:val="24"/>
        </w:rPr>
      </w:r>
      <w:r w:rsidRPr="003C6954">
        <w:rPr>
          <w:szCs w:val="24"/>
        </w:rPr>
        <w:fldChar w:fldCharType="separate"/>
      </w:r>
      <w:r w:rsidRPr="003C6954">
        <w:rPr>
          <w:szCs w:val="24"/>
        </w:rPr>
        <w:t xml:space="preserve">Рисунок </w:t>
      </w:r>
      <w:r w:rsidRPr="003C6954">
        <w:rPr>
          <w:noProof/>
          <w:szCs w:val="24"/>
        </w:rPr>
        <w:t>5</w:t>
      </w:r>
      <w:r w:rsidRPr="003C6954">
        <w:rPr>
          <w:szCs w:val="24"/>
        </w:rPr>
        <w:fldChar w:fldCharType="end"/>
      </w:r>
      <w:r w:rsidRPr="00691D22">
        <w:rPr>
          <w:szCs w:val="24"/>
        </w:rPr>
        <w:t>);</w:t>
      </w:r>
    </w:p>
    <w:p w:rsidR="00A11335" w:rsidRDefault="00A11335" w:rsidP="00A11335">
      <w:pPr>
        <w:pStyle w:val="a8"/>
        <w:keepNext/>
        <w:spacing w:after="0"/>
        <w:ind w:left="0"/>
        <w:jc w:val="center"/>
      </w:pPr>
      <w:r>
        <w:rPr>
          <w:noProof/>
          <w:szCs w:val="24"/>
        </w:rPr>
        <w:drawing>
          <wp:inline distT="0" distB="0" distL="0" distR="0" wp14:anchorId="1711C4A2" wp14:editId="1FB13F43">
            <wp:extent cx="3606165" cy="595630"/>
            <wp:effectExtent l="0" t="0" r="0" b="0"/>
            <wp:docPr id="15" name="Рисунок 1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16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335" w:rsidRPr="00691D22" w:rsidRDefault="00A11335" w:rsidP="00A11335">
      <w:pPr>
        <w:pStyle w:val="ab"/>
        <w:jc w:val="center"/>
        <w:rPr>
          <w:sz w:val="24"/>
          <w:szCs w:val="24"/>
        </w:rPr>
      </w:pPr>
      <w:bookmarkStart w:id="40" w:name="_Ref423424265"/>
      <w:r>
        <w:t xml:space="preserve">Рисунок </w:t>
      </w:r>
      <w:fldSimple w:instr=" SEQ Рисунок \* ARABIC ">
        <w:r w:rsidR="00176A75">
          <w:rPr>
            <w:noProof/>
          </w:rPr>
          <w:t>5</w:t>
        </w:r>
      </w:fldSimple>
      <w:bookmarkEnd w:id="40"/>
      <w:r w:rsidRPr="006B1FAF">
        <w:t>. Кнопка "Фильтр"</w:t>
      </w:r>
    </w:p>
    <w:p w:rsidR="00A11335" w:rsidRPr="00691D22" w:rsidRDefault="00A11335" w:rsidP="00A11335">
      <w:pPr>
        <w:pStyle w:val="a8"/>
        <w:numPr>
          <w:ilvl w:val="0"/>
          <w:numId w:val="12"/>
        </w:numPr>
        <w:spacing w:after="0"/>
        <w:rPr>
          <w:szCs w:val="24"/>
        </w:rPr>
      </w:pPr>
      <w:r w:rsidRPr="00691D22">
        <w:rPr>
          <w:szCs w:val="24"/>
        </w:rPr>
        <w:t>в открывшейся форме фильтра найти поля, по которым вы хотите найти записи, например, «Дата» и «Автор»;</w:t>
      </w:r>
    </w:p>
    <w:p w:rsidR="00A11335" w:rsidRPr="00F03D23" w:rsidRDefault="00A11335" w:rsidP="00A11335">
      <w:pPr>
        <w:pStyle w:val="a8"/>
        <w:numPr>
          <w:ilvl w:val="0"/>
          <w:numId w:val="12"/>
        </w:numPr>
        <w:spacing w:after="0"/>
        <w:rPr>
          <w:szCs w:val="24"/>
        </w:rPr>
      </w:pPr>
      <w:r w:rsidRPr="00691D22">
        <w:rPr>
          <w:szCs w:val="24"/>
        </w:rPr>
        <w:t>для установления фильтра для поля «Дата» нажать на кнопку «</w:t>
      </w:r>
      <w:r w:rsidRPr="00691D22">
        <w:rPr>
          <w:b/>
          <w:i/>
          <w:szCs w:val="24"/>
        </w:rPr>
        <w:t>Фильтр…</w:t>
      </w:r>
      <w:r w:rsidRPr="00691D22">
        <w:rPr>
          <w:szCs w:val="24"/>
        </w:rPr>
        <w:t>» (</w:t>
      </w:r>
      <w:r w:rsidRPr="005871D4">
        <w:rPr>
          <w:szCs w:val="24"/>
        </w:rPr>
        <w:fldChar w:fldCharType="begin"/>
      </w:r>
      <w:r w:rsidRPr="005871D4">
        <w:rPr>
          <w:szCs w:val="24"/>
        </w:rPr>
        <w:instrText xml:space="preserve"> REF _Ref423424290 \h  \* MERGEFORMAT </w:instrText>
      </w:r>
      <w:r w:rsidRPr="005871D4">
        <w:rPr>
          <w:szCs w:val="24"/>
        </w:rPr>
      </w:r>
      <w:r w:rsidRPr="005871D4">
        <w:rPr>
          <w:szCs w:val="24"/>
        </w:rPr>
        <w:fldChar w:fldCharType="separate"/>
      </w:r>
      <w:r w:rsidRPr="005871D4">
        <w:rPr>
          <w:szCs w:val="24"/>
        </w:rPr>
        <w:t xml:space="preserve">Рисунок </w:t>
      </w:r>
      <w:r w:rsidRPr="005871D4">
        <w:rPr>
          <w:noProof/>
          <w:szCs w:val="24"/>
        </w:rPr>
        <w:t>6</w:t>
      </w:r>
      <w:r w:rsidRPr="005871D4">
        <w:rPr>
          <w:szCs w:val="24"/>
        </w:rPr>
        <w:fldChar w:fldCharType="end"/>
      </w:r>
      <w:r>
        <w:rPr>
          <w:szCs w:val="24"/>
        </w:rPr>
        <w:t>);</w:t>
      </w:r>
    </w:p>
    <w:p w:rsidR="00A11335" w:rsidRDefault="00A11335" w:rsidP="00A11335">
      <w:pPr>
        <w:pStyle w:val="a8"/>
        <w:keepNext/>
        <w:spacing w:after="0"/>
        <w:ind w:left="0"/>
        <w:jc w:val="center"/>
      </w:pPr>
      <w:r>
        <w:rPr>
          <w:noProof/>
          <w:szCs w:val="24"/>
        </w:rPr>
        <w:lastRenderedPageBreak/>
        <w:drawing>
          <wp:inline distT="0" distB="0" distL="0" distR="0" wp14:anchorId="6DD4C0F5" wp14:editId="15FB6C1F">
            <wp:extent cx="4161155" cy="894080"/>
            <wp:effectExtent l="0" t="0" r="0" b="1270"/>
            <wp:docPr id="14" name="Рисунок 14" descr="filtr_fil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filtr_filtr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15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335" w:rsidRPr="00691D22" w:rsidRDefault="00A11335" w:rsidP="00A11335">
      <w:pPr>
        <w:pStyle w:val="ab"/>
        <w:jc w:val="center"/>
        <w:rPr>
          <w:sz w:val="24"/>
          <w:szCs w:val="24"/>
        </w:rPr>
      </w:pPr>
      <w:bookmarkStart w:id="41" w:name="_Ref423424290"/>
      <w:r>
        <w:t xml:space="preserve">Рисунок </w:t>
      </w:r>
      <w:fldSimple w:instr=" SEQ Рисунок \* ARABIC ">
        <w:r w:rsidR="00176A75">
          <w:rPr>
            <w:noProof/>
          </w:rPr>
          <w:t>6</w:t>
        </w:r>
      </w:fldSimple>
      <w:bookmarkEnd w:id="41"/>
      <w:r w:rsidRPr="00F50F58">
        <w:t>. Кнопка для установления поиска по полю "Дата"</w:t>
      </w:r>
    </w:p>
    <w:p w:rsidR="00A11335" w:rsidRPr="00F03D23" w:rsidRDefault="00A11335" w:rsidP="00A11335">
      <w:pPr>
        <w:pStyle w:val="a8"/>
        <w:numPr>
          <w:ilvl w:val="0"/>
          <w:numId w:val="12"/>
        </w:numPr>
        <w:spacing w:after="0"/>
        <w:rPr>
          <w:szCs w:val="24"/>
        </w:rPr>
      </w:pPr>
      <w:r w:rsidRPr="00691D22">
        <w:rPr>
          <w:szCs w:val="24"/>
        </w:rPr>
        <w:t>в поле с условиями поиска (где по умолчанию стоит значение «Точное значение») выбрать из выпадающего списка значение «В диапазоне» (</w:t>
      </w:r>
      <w:r w:rsidRPr="005871D4">
        <w:rPr>
          <w:szCs w:val="24"/>
        </w:rPr>
        <w:fldChar w:fldCharType="begin"/>
      </w:r>
      <w:r w:rsidRPr="005871D4">
        <w:rPr>
          <w:szCs w:val="24"/>
        </w:rPr>
        <w:instrText xml:space="preserve"> REF _Ref423424308 \h  \* MERGEFORMAT </w:instrText>
      </w:r>
      <w:r w:rsidRPr="005871D4">
        <w:rPr>
          <w:szCs w:val="24"/>
        </w:rPr>
      </w:r>
      <w:r w:rsidRPr="005871D4">
        <w:rPr>
          <w:szCs w:val="24"/>
        </w:rPr>
        <w:fldChar w:fldCharType="separate"/>
      </w:r>
      <w:r w:rsidRPr="005871D4">
        <w:rPr>
          <w:szCs w:val="24"/>
        </w:rPr>
        <w:t xml:space="preserve">Рисунок </w:t>
      </w:r>
      <w:r w:rsidRPr="005871D4">
        <w:rPr>
          <w:noProof/>
          <w:szCs w:val="24"/>
        </w:rPr>
        <w:t>7</w:t>
      </w:r>
      <w:r w:rsidRPr="005871D4">
        <w:rPr>
          <w:szCs w:val="24"/>
        </w:rPr>
        <w:fldChar w:fldCharType="end"/>
      </w:r>
      <w:r w:rsidRPr="00691D22">
        <w:rPr>
          <w:szCs w:val="24"/>
        </w:rPr>
        <w:t>);</w:t>
      </w:r>
    </w:p>
    <w:p w:rsidR="00A11335" w:rsidRDefault="00A11335" w:rsidP="00A11335">
      <w:pPr>
        <w:pStyle w:val="a8"/>
        <w:keepNext/>
        <w:spacing w:after="0"/>
        <w:ind w:left="0"/>
        <w:jc w:val="center"/>
      </w:pPr>
      <w:r>
        <w:rPr>
          <w:noProof/>
          <w:szCs w:val="24"/>
        </w:rPr>
        <w:drawing>
          <wp:inline distT="0" distB="0" distL="0" distR="0" wp14:anchorId="696F9124" wp14:editId="781FEE89">
            <wp:extent cx="1273810" cy="1448435"/>
            <wp:effectExtent l="0" t="0" r="2540" b="0"/>
            <wp:docPr id="13" name="Рисунок 13" descr="filtr_uslov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filtr_uslovi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335" w:rsidRPr="00691D22" w:rsidRDefault="00A11335" w:rsidP="00A11335">
      <w:pPr>
        <w:pStyle w:val="ab"/>
        <w:jc w:val="center"/>
        <w:rPr>
          <w:sz w:val="24"/>
          <w:szCs w:val="24"/>
        </w:rPr>
      </w:pPr>
      <w:bookmarkStart w:id="42" w:name="_Ref423424308"/>
      <w:r>
        <w:t xml:space="preserve">Рисунок </w:t>
      </w:r>
      <w:fldSimple w:instr=" SEQ Рисунок \* ARABIC ">
        <w:r w:rsidR="00176A75">
          <w:rPr>
            <w:noProof/>
          </w:rPr>
          <w:t>7</w:t>
        </w:r>
      </w:fldSimple>
      <w:bookmarkEnd w:id="42"/>
      <w:r w:rsidRPr="00795A79">
        <w:t>. Выбор условия поиска</w:t>
      </w:r>
    </w:p>
    <w:p w:rsidR="00A11335" w:rsidRPr="00F03D23" w:rsidRDefault="00A11335" w:rsidP="00A11335">
      <w:pPr>
        <w:pStyle w:val="a8"/>
        <w:numPr>
          <w:ilvl w:val="0"/>
          <w:numId w:val="12"/>
        </w:numPr>
        <w:spacing w:after="0"/>
        <w:rPr>
          <w:szCs w:val="24"/>
        </w:rPr>
      </w:pPr>
      <w:r w:rsidRPr="00691D22">
        <w:rPr>
          <w:szCs w:val="24"/>
        </w:rPr>
        <w:t>в поле, следующим за условиями поиска, ввести значение диапазона дат через запятую «01.11.2011,30.11.2011» (</w:t>
      </w:r>
      <w:r w:rsidRPr="00DF2B6D">
        <w:rPr>
          <w:szCs w:val="24"/>
        </w:rPr>
        <w:fldChar w:fldCharType="begin"/>
      </w:r>
      <w:r w:rsidRPr="00DF2B6D">
        <w:rPr>
          <w:szCs w:val="24"/>
        </w:rPr>
        <w:instrText xml:space="preserve"> REF _Ref423424343 \h  \* MERGEFORMAT </w:instrText>
      </w:r>
      <w:r w:rsidRPr="00DF2B6D">
        <w:rPr>
          <w:szCs w:val="24"/>
        </w:rPr>
      </w:r>
      <w:r w:rsidRPr="00DF2B6D">
        <w:rPr>
          <w:szCs w:val="24"/>
        </w:rPr>
        <w:fldChar w:fldCharType="separate"/>
      </w:r>
      <w:r w:rsidRPr="00DF2B6D">
        <w:rPr>
          <w:szCs w:val="24"/>
        </w:rPr>
        <w:t xml:space="preserve">Рисунок </w:t>
      </w:r>
      <w:r w:rsidRPr="00DF2B6D">
        <w:rPr>
          <w:noProof/>
          <w:szCs w:val="24"/>
        </w:rPr>
        <w:t>8</w:t>
      </w:r>
      <w:r w:rsidRPr="00DF2B6D">
        <w:rPr>
          <w:szCs w:val="24"/>
        </w:rPr>
        <w:fldChar w:fldCharType="end"/>
      </w:r>
      <w:r w:rsidRPr="00691D22">
        <w:rPr>
          <w:szCs w:val="24"/>
        </w:rPr>
        <w:t>);</w:t>
      </w:r>
    </w:p>
    <w:p w:rsidR="00A11335" w:rsidRDefault="00A11335" w:rsidP="00A11335">
      <w:pPr>
        <w:pStyle w:val="a8"/>
        <w:keepNext/>
        <w:spacing w:after="0"/>
        <w:ind w:left="0"/>
        <w:jc w:val="center"/>
      </w:pPr>
      <w:r>
        <w:rPr>
          <w:noProof/>
          <w:szCs w:val="24"/>
        </w:rPr>
        <w:drawing>
          <wp:inline distT="0" distB="0" distL="0" distR="0" wp14:anchorId="7C0F0383" wp14:editId="6706C1A2">
            <wp:extent cx="2835910" cy="297815"/>
            <wp:effectExtent l="0" t="0" r="2540" b="6985"/>
            <wp:docPr id="12" name="Рисунок 1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1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335" w:rsidRDefault="00A11335" w:rsidP="00A11335">
      <w:pPr>
        <w:pStyle w:val="ab"/>
        <w:jc w:val="center"/>
      </w:pPr>
      <w:bookmarkStart w:id="43" w:name="_Ref423424343"/>
      <w:r>
        <w:t xml:space="preserve">Рисунок </w:t>
      </w:r>
      <w:fldSimple w:instr=" SEQ Рисунок \* ARABIC ">
        <w:r w:rsidR="00176A75">
          <w:rPr>
            <w:noProof/>
          </w:rPr>
          <w:t>8</w:t>
        </w:r>
      </w:fldSimple>
      <w:bookmarkEnd w:id="43"/>
      <w:r>
        <w:t xml:space="preserve">. </w:t>
      </w:r>
      <w:r w:rsidRPr="00961A2E">
        <w:t>Ввод значений для поиска</w:t>
      </w:r>
    </w:p>
    <w:p w:rsidR="00A11335" w:rsidRPr="00F03D23" w:rsidRDefault="00A11335" w:rsidP="00A11335">
      <w:pPr>
        <w:pStyle w:val="a8"/>
        <w:numPr>
          <w:ilvl w:val="0"/>
          <w:numId w:val="12"/>
        </w:numPr>
        <w:spacing w:after="0"/>
        <w:rPr>
          <w:szCs w:val="24"/>
        </w:rPr>
      </w:pPr>
      <w:r w:rsidRPr="00691D22">
        <w:rPr>
          <w:szCs w:val="24"/>
        </w:rPr>
        <w:t>для установления фильтра для поля «Автор» также нажать на кнопку «</w:t>
      </w:r>
      <w:r w:rsidRPr="00691D22">
        <w:rPr>
          <w:b/>
          <w:i/>
          <w:szCs w:val="24"/>
        </w:rPr>
        <w:t>Фильтр…»,</w:t>
      </w:r>
      <w:r w:rsidRPr="00691D22">
        <w:rPr>
          <w:szCs w:val="24"/>
        </w:rPr>
        <w:t xml:space="preserve"> выбрать условие из выпадающего списка «Есть значения» (</w:t>
      </w:r>
      <w:r w:rsidRPr="00DF2B6D">
        <w:rPr>
          <w:szCs w:val="24"/>
        </w:rPr>
        <w:fldChar w:fldCharType="begin"/>
      </w:r>
      <w:r w:rsidRPr="00DF2B6D">
        <w:rPr>
          <w:szCs w:val="24"/>
        </w:rPr>
        <w:instrText xml:space="preserve"> REF _Ref423424363 \h  \* MERGEFORMAT </w:instrText>
      </w:r>
      <w:r w:rsidRPr="00DF2B6D">
        <w:rPr>
          <w:szCs w:val="24"/>
        </w:rPr>
      </w:r>
      <w:r w:rsidRPr="00DF2B6D">
        <w:rPr>
          <w:szCs w:val="24"/>
        </w:rPr>
        <w:fldChar w:fldCharType="separate"/>
      </w:r>
      <w:r w:rsidRPr="00DF2B6D">
        <w:rPr>
          <w:szCs w:val="24"/>
        </w:rPr>
        <w:t xml:space="preserve">Рисунок </w:t>
      </w:r>
      <w:r w:rsidRPr="00DF2B6D">
        <w:rPr>
          <w:noProof/>
          <w:szCs w:val="24"/>
        </w:rPr>
        <w:t>9</w:t>
      </w:r>
      <w:r w:rsidRPr="00DF2B6D">
        <w:rPr>
          <w:szCs w:val="24"/>
        </w:rPr>
        <w:fldChar w:fldCharType="end"/>
      </w:r>
      <w:r w:rsidRPr="00691D22">
        <w:rPr>
          <w:szCs w:val="24"/>
        </w:rPr>
        <w:t>);</w:t>
      </w:r>
    </w:p>
    <w:p w:rsidR="00A11335" w:rsidRDefault="00A11335" w:rsidP="00A11335">
      <w:pPr>
        <w:pStyle w:val="a8"/>
        <w:keepNext/>
        <w:spacing w:after="0"/>
        <w:ind w:left="0"/>
        <w:jc w:val="center"/>
      </w:pPr>
      <w:r>
        <w:rPr>
          <w:noProof/>
          <w:szCs w:val="24"/>
        </w:rPr>
        <w:drawing>
          <wp:inline distT="0" distB="0" distL="0" distR="0" wp14:anchorId="093F463C" wp14:editId="5B76323A">
            <wp:extent cx="1027430" cy="1438275"/>
            <wp:effectExtent l="0" t="0" r="1270" b="9525"/>
            <wp:docPr id="11" name="Рисунок 11" descr="filtr_uslovie_est_zna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filtr_uslovie_est_znach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335" w:rsidRPr="00691D22" w:rsidRDefault="00A11335" w:rsidP="00A11335">
      <w:pPr>
        <w:pStyle w:val="ab"/>
        <w:jc w:val="center"/>
        <w:rPr>
          <w:sz w:val="24"/>
          <w:szCs w:val="24"/>
        </w:rPr>
      </w:pPr>
      <w:bookmarkStart w:id="44" w:name="_Ref423424363"/>
      <w:r>
        <w:t xml:space="preserve">Рисунок </w:t>
      </w:r>
      <w:fldSimple w:instr=" SEQ Рисунок \* ARABIC ">
        <w:r w:rsidR="00176A75">
          <w:rPr>
            <w:noProof/>
          </w:rPr>
          <w:t>9</w:t>
        </w:r>
      </w:fldSimple>
      <w:bookmarkEnd w:id="44"/>
      <w:r w:rsidRPr="00F62DE2">
        <w:t>. Выбор условий на непустое поле</w:t>
      </w:r>
    </w:p>
    <w:p w:rsidR="00A11335" w:rsidRPr="00F03D23" w:rsidRDefault="00A11335" w:rsidP="00A11335">
      <w:pPr>
        <w:pStyle w:val="a8"/>
        <w:numPr>
          <w:ilvl w:val="0"/>
          <w:numId w:val="12"/>
        </w:numPr>
        <w:spacing w:after="0"/>
        <w:rPr>
          <w:szCs w:val="24"/>
        </w:rPr>
      </w:pPr>
      <w:r w:rsidRPr="00691D22">
        <w:rPr>
          <w:szCs w:val="24"/>
        </w:rPr>
        <w:t>для полной установки фильтра и перехода обратно в таблицу записей нажмите на кнопку «Установить фильтр» (</w:t>
      </w:r>
      <w:r w:rsidRPr="00DF2B6D">
        <w:rPr>
          <w:szCs w:val="24"/>
        </w:rPr>
        <w:fldChar w:fldCharType="begin"/>
      </w:r>
      <w:r w:rsidRPr="00DF2B6D">
        <w:rPr>
          <w:szCs w:val="24"/>
        </w:rPr>
        <w:instrText xml:space="preserve"> REF _Ref423424391 \h  \* MERGEFORMAT </w:instrText>
      </w:r>
      <w:r w:rsidRPr="00DF2B6D">
        <w:rPr>
          <w:szCs w:val="24"/>
        </w:rPr>
      </w:r>
      <w:r w:rsidRPr="00DF2B6D">
        <w:rPr>
          <w:szCs w:val="24"/>
        </w:rPr>
        <w:fldChar w:fldCharType="separate"/>
      </w:r>
      <w:r w:rsidRPr="00DF2B6D">
        <w:rPr>
          <w:szCs w:val="24"/>
        </w:rPr>
        <w:t xml:space="preserve">Рисунок </w:t>
      </w:r>
      <w:r w:rsidRPr="00DF2B6D">
        <w:rPr>
          <w:noProof/>
          <w:szCs w:val="24"/>
        </w:rPr>
        <w:t>10</w:t>
      </w:r>
      <w:r w:rsidRPr="00DF2B6D">
        <w:rPr>
          <w:szCs w:val="24"/>
        </w:rPr>
        <w:fldChar w:fldCharType="end"/>
      </w:r>
      <w:r>
        <w:rPr>
          <w:szCs w:val="24"/>
        </w:rPr>
        <w:t>);</w:t>
      </w:r>
    </w:p>
    <w:p w:rsidR="00A11335" w:rsidRDefault="00A11335" w:rsidP="00A11335">
      <w:pPr>
        <w:pStyle w:val="a8"/>
        <w:keepNext/>
        <w:spacing w:after="0"/>
        <w:ind w:left="0"/>
        <w:jc w:val="center"/>
      </w:pPr>
      <w:r>
        <w:rPr>
          <w:noProof/>
          <w:szCs w:val="24"/>
        </w:rPr>
        <w:drawing>
          <wp:inline distT="0" distB="0" distL="0" distR="0" wp14:anchorId="6071D161" wp14:editId="097A6F2D">
            <wp:extent cx="3256915" cy="441960"/>
            <wp:effectExtent l="0" t="0" r="635" b="0"/>
            <wp:docPr id="10" name="Рисунок 10" descr="filtr_ust_kn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filtr_ust_knopka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335" w:rsidRDefault="00A11335" w:rsidP="00A11335">
      <w:pPr>
        <w:pStyle w:val="ab"/>
        <w:jc w:val="center"/>
      </w:pPr>
      <w:bookmarkStart w:id="45" w:name="_Ref423424391"/>
      <w:r>
        <w:t xml:space="preserve">Рисунок </w:t>
      </w:r>
      <w:fldSimple w:instr=" SEQ Рисунок \* ARABIC ">
        <w:r w:rsidR="00176A75">
          <w:rPr>
            <w:noProof/>
          </w:rPr>
          <w:t>10</w:t>
        </w:r>
      </w:fldSimple>
      <w:bookmarkEnd w:id="45"/>
      <w:r w:rsidRPr="00EB29C0">
        <w:t>. Кнопка для установления фильтра</w:t>
      </w:r>
    </w:p>
    <w:p w:rsidR="00A11335" w:rsidRPr="004E3349" w:rsidRDefault="00A11335" w:rsidP="00A11335">
      <w:pPr>
        <w:pStyle w:val="a8"/>
        <w:keepNext/>
        <w:numPr>
          <w:ilvl w:val="0"/>
          <w:numId w:val="29"/>
        </w:numPr>
        <w:spacing w:after="0"/>
      </w:pPr>
      <w:r w:rsidRPr="00691D22">
        <w:rPr>
          <w:szCs w:val="24"/>
        </w:rPr>
        <w:lastRenderedPageBreak/>
        <w:t>в списке записей должен появиться признак фильтра «Установлен!» (</w:t>
      </w:r>
      <w:r w:rsidRPr="00DF2B6D">
        <w:rPr>
          <w:szCs w:val="24"/>
        </w:rPr>
        <w:fldChar w:fldCharType="begin"/>
      </w:r>
      <w:r w:rsidRPr="00DF2B6D">
        <w:rPr>
          <w:szCs w:val="24"/>
        </w:rPr>
        <w:instrText xml:space="preserve"> REF _Ref344370209 \h  \* MERGEFORMAT </w:instrText>
      </w:r>
      <w:r w:rsidRPr="00DF2B6D">
        <w:rPr>
          <w:szCs w:val="24"/>
        </w:rPr>
      </w:r>
      <w:r w:rsidRPr="00DF2B6D">
        <w:rPr>
          <w:szCs w:val="24"/>
        </w:rPr>
        <w:fldChar w:fldCharType="separate"/>
      </w:r>
      <w:r w:rsidRPr="00DF2B6D">
        <w:rPr>
          <w:szCs w:val="24"/>
        </w:rPr>
        <w:fldChar w:fldCharType="begin"/>
      </w:r>
      <w:r w:rsidRPr="00DF2B6D">
        <w:rPr>
          <w:szCs w:val="24"/>
        </w:rPr>
        <w:instrText xml:space="preserve"> REF _Ref423424431 \h  \* MERGEFORMAT </w:instrText>
      </w:r>
      <w:r w:rsidRPr="00DF2B6D">
        <w:rPr>
          <w:szCs w:val="24"/>
        </w:rPr>
      </w:r>
      <w:r w:rsidRPr="00DF2B6D">
        <w:rPr>
          <w:szCs w:val="24"/>
        </w:rPr>
        <w:fldChar w:fldCharType="separate"/>
      </w:r>
      <w:r w:rsidRPr="00DF2B6D">
        <w:rPr>
          <w:szCs w:val="24"/>
        </w:rPr>
        <w:t xml:space="preserve">Рисунок </w:t>
      </w:r>
      <w:r w:rsidRPr="00DF2B6D">
        <w:rPr>
          <w:noProof/>
          <w:szCs w:val="24"/>
        </w:rPr>
        <w:t>11</w:t>
      </w:r>
      <w:r w:rsidRPr="00DF2B6D">
        <w:rPr>
          <w:szCs w:val="24"/>
        </w:rPr>
        <w:fldChar w:fldCharType="end"/>
      </w:r>
      <w:r w:rsidRPr="00DF2B6D">
        <w:rPr>
          <w:szCs w:val="24"/>
        </w:rPr>
        <w:fldChar w:fldCharType="end"/>
      </w:r>
      <w:r w:rsidRPr="00691D22">
        <w:rPr>
          <w:szCs w:val="24"/>
        </w:rPr>
        <w:t>) в поле «Фильтр» и отобразится отфильтрованные записи;</w:t>
      </w:r>
    </w:p>
    <w:p w:rsidR="00A11335" w:rsidRDefault="00A11335" w:rsidP="00A11335">
      <w:pPr>
        <w:pStyle w:val="a8"/>
        <w:keepNext/>
        <w:spacing w:after="0"/>
        <w:ind w:left="0"/>
        <w:jc w:val="center"/>
      </w:pPr>
      <w:r>
        <w:rPr>
          <w:noProof/>
        </w:rPr>
        <w:drawing>
          <wp:inline distT="0" distB="0" distL="0" distR="0" wp14:anchorId="3907CB45" wp14:editId="7B0DD933">
            <wp:extent cx="2517140" cy="1746885"/>
            <wp:effectExtent l="0" t="0" r="0" b="5715"/>
            <wp:docPr id="9" name="Рисунок 9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335" w:rsidRPr="00F03D23" w:rsidRDefault="00A11335" w:rsidP="00A11335">
      <w:pPr>
        <w:pStyle w:val="ab"/>
        <w:jc w:val="center"/>
        <w:rPr>
          <w:sz w:val="24"/>
          <w:szCs w:val="24"/>
        </w:rPr>
      </w:pPr>
      <w:bookmarkStart w:id="46" w:name="_Ref423424431"/>
      <w:r>
        <w:t xml:space="preserve">Рисунок </w:t>
      </w:r>
      <w:fldSimple w:instr=" SEQ Рисунок \* ARABIC ">
        <w:r w:rsidR="00176A75">
          <w:rPr>
            <w:noProof/>
          </w:rPr>
          <w:t>11</w:t>
        </w:r>
      </w:fldSimple>
      <w:bookmarkEnd w:id="46"/>
      <w:r w:rsidRPr="00C754F1">
        <w:t>. Признак фильтрации записей</w:t>
      </w:r>
    </w:p>
    <w:p w:rsidR="00A11335" w:rsidRDefault="00A11335" w:rsidP="00A11335">
      <w:pPr>
        <w:rPr>
          <w:lang w:eastAsia="en-US"/>
        </w:rPr>
      </w:pPr>
    </w:p>
    <w:p w:rsidR="00A11335" w:rsidRPr="00691D22" w:rsidRDefault="00A11335" w:rsidP="00A11335">
      <w:pPr>
        <w:pStyle w:val="a8"/>
        <w:numPr>
          <w:ilvl w:val="0"/>
          <w:numId w:val="29"/>
        </w:numPr>
        <w:spacing w:after="0"/>
        <w:rPr>
          <w:szCs w:val="24"/>
        </w:rPr>
      </w:pPr>
      <w:r w:rsidRPr="00691D22">
        <w:rPr>
          <w:szCs w:val="24"/>
        </w:rPr>
        <w:t>для сброса фильтра достаточно снова зайти в форму фильтра по кнопке «</w:t>
      </w:r>
      <w:r w:rsidRPr="00691D22">
        <w:rPr>
          <w:b/>
          <w:i/>
          <w:szCs w:val="24"/>
        </w:rPr>
        <w:t>Фильтр</w:t>
      </w:r>
      <w:r w:rsidRPr="00691D22">
        <w:rPr>
          <w:szCs w:val="24"/>
        </w:rPr>
        <w:t>» и нажать на кнопку «</w:t>
      </w:r>
      <w:r w:rsidRPr="00691D22">
        <w:rPr>
          <w:b/>
          <w:i/>
          <w:szCs w:val="24"/>
        </w:rPr>
        <w:t>Сбросить</w:t>
      </w:r>
      <w:r w:rsidRPr="00691D22">
        <w:rPr>
          <w:szCs w:val="24"/>
        </w:rPr>
        <w:t>».</w:t>
      </w:r>
    </w:p>
    <w:p w:rsidR="00A11335" w:rsidRPr="00691D22" w:rsidRDefault="00A11335" w:rsidP="00A11335">
      <w:pPr>
        <w:pStyle w:val="2"/>
        <w:spacing w:before="0" w:after="0" w:line="360" w:lineRule="auto"/>
        <w:rPr>
          <w:rFonts w:cs="Times New Roman"/>
        </w:rPr>
      </w:pPr>
      <w:bookmarkStart w:id="47" w:name="_Toc312092109"/>
      <w:bookmarkStart w:id="48" w:name="_Toc423619275"/>
      <w:bookmarkStart w:id="49" w:name="_Toc423677128"/>
      <w:r w:rsidRPr="00691D22">
        <w:rPr>
          <w:rFonts w:cs="Times New Roman"/>
        </w:rPr>
        <w:t>Отображение дополнительных полей в таблице</w:t>
      </w:r>
      <w:bookmarkEnd w:id="47"/>
      <w:bookmarkEnd w:id="48"/>
      <w:bookmarkEnd w:id="49"/>
    </w:p>
    <w:p w:rsidR="00A11335" w:rsidRPr="00691D22" w:rsidRDefault="00A11335" w:rsidP="00A11335">
      <w:r w:rsidRPr="00691D22">
        <w:t>Иногда при поиске записей в конструкторе удобно вывести (или наоборот, убрать) дополнительные поля в таблицу. Для этого необходимо выполнить следующие действия:</w:t>
      </w:r>
    </w:p>
    <w:p w:rsidR="00A11335" w:rsidRPr="00691D22" w:rsidRDefault="00A11335" w:rsidP="00A11335">
      <w:pPr>
        <w:pStyle w:val="a8"/>
        <w:numPr>
          <w:ilvl w:val="0"/>
          <w:numId w:val="13"/>
        </w:numPr>
        <w:spacing w:after="0"/>
        <w:rPr>
          <w:szCs w:val="24"/>
        </w:rPr>
      </w:pPr>
      <w:r w:rsidRPr="00691D22">
        <w:rPr>
          <w:szCs w:val="24"/>
        </w:rPr>
        <w:t>в режиме отображения таблицы (например, «Публикации») нажать на кнопку «</w:t>
      </w:r>
      <w:r w:rsidRPr="00691D22">
        <w:rPr>
          <w:b/>
          <w:i/>
          <w:szCs w:val="24"/>
        </w:rPr>
        <w:t>Фильтр</w:t>
      </w:r>
      <w:r w:rsidRPr="00691D22">
        <w:rPr>
          <w:szCs w:val="24"/>
        </w:rPr>
        <w:t>»;</w:t>
      </w:r>
    </w:p>
    <w:p w:rsidR="00A11335" w:rsidRPr="0095637C" w:rsidRDefault="00A11335" w:rsidP="00A11335">
      <w:pPr>
        <w:pStyle w:val="a8"/>
        <w:numPr>
          <w:ilvl w:val="0"/>
          <w:numId w:val="13"/>
        </w:numPr>
        <w:spacing w:after="0"/>
        <w:rPr>
          <w:szCs w:val="24"/>
        </w:rPr>
      </w:pPr>
      <w:r w:rsidRPr="00691D22">
        <w:rPr>
          <w:szCs w:val="24"/>
        </w:rPr>
        <w:t>в открывшейся форме фильтра проставить или убрать напротив необходимых полей галочку «Выводить» (</w:t>
      </w:r>
      <w:r w:rsidRPr="00DF2B6D">
        <w:rPr>
          <w:szCs w:val="24"/>
        </w:rPr>
        <w:fldChar w:fldCharType="begin"/>
      </w:r>
      <w:r w:rsidRPr="00DF2B6D">
        <w:rPr>
          <w:szCs w:val="24"/>
        </w:rPr>
        <w:instrText xml:space="preserve"> REF _Ref423424502 \h  \* MERGEFORMAT </w:instrText>
      </w:r>
      <w:r w:rsidRPr="00DF2B6D">
        <w:rPr>
          <w:szCs w:val="24"/>
        </w:rPr>
      </w:r>
      <w:r w:rsidRPr="00DF2B6D">
        <w:rPr>
          <w:szCs w:val="24"/>
        </w:rPr>
        <w:fldChar w:fldCharType="separate"/>
      </w:r>
      <w:r w:rsidRPr="00DF2B6D">
        <w:rPr>
          <w:szCs w:val="24"/>
        </w:rPr>
        <w:t xml:space="preserve">Рисунок </w:t>
      </w:r>
      <w:r w:rsidRPr="00DF2B6D">
        <w:rPr>
          <w:noProof/>
          <w:szCs w:val="24"/>
        </w:rPr>
        <w:t>12</w:t>
      </w:r>
      <w:r w:rsidRPr="00DF2B6D">
        <w:rPr>
          <w:szCs w:val="24"/>
        </w:rPr>
        <w:fldChar w:fldCharType="end"/>
      </w:r>
      <w:r w:rsidRPr="00691D22">
        <w:rPr>
          <w:szCs w:val="24"/>
        </w:rPr>
        <w:t>);</w:t>
      </w:r>
    </w:p>
    <w:p w:rsidR="00A11335" w:rsidRDefault="00A11335" w:rsidP="00A11335">
      <w:pPr>
        <w:pStyle w:val="a8"/>
        <w:keepNext/>
        <w:spacing w:after="0"/>
        <w:ind w:left="0"/>
        <w:jc w:val="center"/>
      </w:pPr>
      <w:r>
        <w:rPr>
          <w:noProof/>
          <w:szCs w:val="24"/>
        </w:rPr>
        <w:drawing>
          <wp:inline distT="0" distB="0" distL="0" distR="0" wp14:anchorId="5D527023" wp14:editId="3EA4DD3C">
            <wp:extent cx="2065020" cy="996315"/>
            <wp:effectExtent l="0" t="0" r="0" b="0"/>
            <wp:docPr id="8" name="Рисунок 8" descr="filtr_vyvod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filtr_vyvodit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335" w:rsidRPr="00691D22" w:rsidRDefault="00A11335" w:rsidP="00A11335">
      <w:pPr>
        <w:pStyle w:val="ab"/>
        <w:jc w:val="center"/>
        <w:rPr>
          <w:sz w:val="24"/>
          <w:szCs w:val="24"/>
        </w:rPr>
      </w:pPr>
      <w:bookmarkStart w:id="50" w:name="_Ref423424502"/>
      <w:r>
        <w:t xml:space="preserve">Рисунок </w:t>
      </w:r>
      <w:fldSimple w:instr=" SEQ Рисунок \* ARABIC ">
        <w:r w:rsidR="00176A75">
          <w:rPr>
            <w:noProof/>
          </w:rPr>
          <w:t>12</w:t>
        </w:r>
      </w:fldSimple>
      <w:bookmarkEnd w:id="50"/>
      <w:r>
        <w:t>.</w:t>
      </w:r>
      <w:r w:rsidRPr="00594D01">
        <w:t xml:space="preserve"> Вывод полей в таблицу</w:t>
      </w:r>
    </w:p>
    <w:p w:rsidR="00A11335" w:rsidRPr="00691D22" w:rsidRDefault="00A11335" w:rsidP="00A11335">
      <w:pPr>
        <w:pStyle w:val="a8"/>
        <w:numPr>
          <w:ilvl w:val="0"/>
          <w:numId w:val="13"/>
        </w:numPr>
        <w:spacing w:after="0"/>
        <w:rPr>
          <w:szCs w:val="24"/>
        </w:rPr>
      </w:pPr>
      <w:r w:rsidRPr="00691D22">
        <w:rPr>
          <w:szCs w:val="24"/>
        </w:rPr>
        <w:t>нажать на кнопку «</w:t>
      </w:r>
      <w:r w:rsidRPr="00691D22">
        <w:rPr>
          <w:b/>
          <w:i/>
          <w:szCs w:val="24"/>
        </w:rPr>
        <w:t>Установить фильтр</w:t>
      </w:r>
      <w:r w:rsidRPr="00691D22">
        <w:rPr>
          <w:szCs w:val="24"/>
        </w:rPr>
        <w:t>»;</w:t>
      </w:r>
    </w:p>
    <w:p w:rsidR="00A11335" w:rsidRPr="00691D22" w:rsidRDefault="00A11335" w:rsidP="00A11335">
      <w:pPr>
        <w:pStyle w:val="a8"/>
        <w:numPr>
          <w:ilvl w:val="0"/>
          <w:numId w:val="13"/>
        </w:numPr>
        <w:spacing w:after="0"/>
        <w:rPr>
          <w:szCs w:val="24"/>
        </w:rPr>
      </w:pPr>
      <w:r w:rsidRPr="00691D22">
        <w:rPr>
          <w:szCs w:val="24"/>
        </w:rPr>
        <w:t>в таблице должны появиться новые поля.</w:t>
      </w:r>
    </w:p>
    <w:p w:rsidR="00A11335" w:rsidRPr="0095637C" w:rsidRDefault="00A11335" w:rsidP="00A11335">
      <w:pPr>
        <w:pStyle w:val="2"/>
        <w:spacing w:before="0" w:after="0" w:line="360" w:lineRule="auto"/>
        <w:rPr>
          <w:rFonts w:cs="Times New Roman"/>
          <w:lang w:val="en-US"/>
        </w:rPr>
      </w:pPr>
      <w:bookmarkStart w:id="51" w:name="_Toc312092110"/>
      <w:bookmarkStart w:id="52" w:name="_Toc423619276"/>
      <w:bookmarkStart w:id="53" w:name="_Toc423677129"/>
      <w:r w:rsidRPr="00691D22">
        <w:rPr>
          <w:rFonts w:cs="Times New Roman"/>
        </w:rPr>
        <w:t>Сортировка записей</w:t>
      </w:r>
      <w:bookmarkEnd w:id="51"/>
      <w:bookmarkEnd w:id="52"/>
      <w:bookmarkEnd w:id="53"/>
    </w:p>
    <w:p w:rsidR="00A11335" w:rsidRDefault="00A11335" w:rsidP="00A11335">
      <w:pPr>
        <w:keepNext/>
        <w:jc w:val="center"/>
      </w:pPr>
      <w:r>
        <w:rPr>
          <w:noProof/>
        </w:rPr>
        <w:drawing>
          <wp:inline distT="0" distB="0" distL="0" distR="0" wp14:anchorId="55C81D90" wp14:editId="79230430">
            <wp:extent cx="6287770" cy="462280"/>
            <wp:effectExtent l="0" t="0" r="0" b="0"/>
            <wp:docPr id="7" name="Рисунок 7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77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335" w:rsidRDefault="00A11335" w:rsidP="00A11335">
      <w:pPr>
        <w:pStyle w:val="ab"/>
        <w:jc w:val="center"/>
      </w:pPr>
      <w:bookmarkStart w:id="54" w:name="_Ref423425534"/>
      <w:r>
        <w:t xml:space="preserve">Рисунок </w:t>
      </w:r>
      <w:fldSimple w:instr=" SEQ Рисунок \* ARABIC ">
        <w:r w:rsidR="00176A75">
          <w:rPr>
            <w:noProof/>
          </w:rPr>
          <w:t>13</w:t>
        </w:r>
      </w:fldSimple>
      <w:bookmarkEnd w:id="54"/>
      <w:r w:rsidRPr="007806AA">
        <w:t>. Сортировка записей через форму фильтра</w:t>
      </w:r>
    </w:p>
    <w:p w:rsidR="00A11335" w:rsidRPr="00691D22" w:rsidRDefault="00A11335" w:rsidP="00A11335">
      <w:r w:rsidRPr="00691D22">
        <w:t>Для настройки порядка сортировки данных отображаемых в табличном виде предусмотрена форма установки условий сортировки записей (</w:t>
      </w:r>
      <w:r>
        <w:fldChar w:fldCharType="begin"/>
      </w:r>
      <w:r>
        <w:instrText xml:space="preserve"> REF _Ref423425534 \h </w:instrText>
      </w:r>
      <w:r>
        <w:fldChar w:fldCharType="separate"/>
      </w:r>
      <w:r>
        <w:t xml:space="preserve">Рисунок </w:t>
      </w:r>
      <w:r>
        <w:rPr>
          <w:noProof/>
        </w:rPr>
        <w:t>13</w:t>
      </w:r>
      <w:r>
        <w:fldChar w:fldCharType="end"/>
      </w:r>
      <w:r w:rsidRPr="00691D22">
        <w:t>).</w:t>
      </w:r>
    </w:p>
    <w:p w:rsidR="00A11335" w:rsidRPr="00691D22" w:rsidRDefault="00A11335" w:rsidP="00A11335">
      <w:r w:rsidRPr="00691D22">
        <w:t xml:space="preserve">Порядок сортировки определяется условиями сортировки последовательно – сверху - вниз. </w:t>
      </w:r>
    </w:p>
    <w:p w:rsidR="00A11335" w:rsidRPr="00691D22" w:rsidRDefault="00A11335" w:rsidP="00A11335">
      <w:r w:rsidRPr="00691D22">
        <w:lastRenderedPageBreak/>
        <w:t>Добавление нового условия сортировки осуществляется кнопкой «</w:t>
      </w:r>
      <w:r w:rsidRPr="00691D22">
        <w:rPr>
          <w:b/>
          <w:bCs/>
          <w:i/>
          <w:iCs/>
        </w:rPr>
        <w:t>Добавить…</w:t>
      </w:r>
      <w:r w:rsidRPr="00691D22">
        <w:t>», которое относится к тому условию, после которого вставляется условие. Удаление условия сортировки осуществляется кнопкой «</w:t>
      </w:r>
      <w:r w:rsidRPr="00691D22">
        <w:rPr>
          <w:b/>
          <w:bCs/>
          <w:i/>
          <w:iCs/>
        </w:rPr>
        <w:t>Удалить</w:t>
      </w:r>
      <w:r w:rsidRPr="00691D22">
        <w:t>».</w:t>
      </w:r>
    </w:p>
    <w:p w:rsidR="00A11335" w:rsidRPr="00691D22" w:rsidRDefault="00A11335" w:rsidP="00A11335">
      <w:r w:rsidRPr="00691D22">
        <w:t>Выбор поля, по которому производится сортировка и ее порядок осуществляется соответствующими выпадающими списками. С помощью переключателя «</w:t>
      </w:r>
      <w:r w:rsidRPr="00691D22">
        <w:rPr>
          <w:b/>
          <w:bCs/>
          <w:i/>
          <w:iCs/>
        </w:rPr>
        <w:t>Группировать</w:t>
      </w:r>
      <w:r w:rsidRPr="00691D22">
        <w:t>» выбирается поле, по которому будет осуществляться группировка записей (при группировке в табличном виде идущие последовательно записи с одинаковыми значениями поля визуально объединяются в блоки).</w:t>
      </w:r>
    </w:p>
    <w:p w:rsidR="00A11335" w:rsidRPr="00691D22" w:rsidRDefault="00A11335" w:rsidP="00A11335">
      <w:pPr>
        <w:pStyle w:val="2"/>
        <w:spacing w:before="0" w:after="0" w:line="360" w:lineRule="auto"/>
        <w:rPr>
          <w:rFonts w:cs="Times New Roman"/>
        </w:rPr>
      </w:pPr>
      <w:bookmarkStart w:id="55" w:name="_Toc312092111"/>
      <w:bookmarkStart w:id="56" w:name="_Toc423619277"/>
      <w:bookmarkStart w:id="57" w:name="_Toc423677130"/>
      <w:r w:rsidRPr="00691D22">
        <w:rPr>
          <w:rFonts w:cs="Times New Roman"/>
        </w:rPr>
        <w:t>Добавление, редактирование и удаление записей</w:t>
      </w:r>
      <w:bookmarkEnd w:id="55"/>
      <w:bookmarkEnd w:id="56"/>
      <w:bookmarkEnd w:id="57"/>
    </w:p>
    <w:p w:rsidR="00A11335" w:rsidRPr="00BC0249" w:rsidRDefault="00A11335" w:rsidP="00A11335">
      <w:r w:rsidRPr="00691D22">
        <w:t>Изменение данных осуществляется в режиме отображения записи карточки с помощью соответствующей формы (</w:t>
      </w:r>
      <w:r>
        <w:fldChar w:fldCharType="begin"/>
      </w:r>
      <w:r>
        <w:instrText xml:space="preserve"> REF _Ref423425562 \h </w:instrText>
      </w:r>
      <w:r>
        <w:fldChar w:fldCharType="separate"/>
      </w:r>
      <w:r>
        <w:t xml:space="preserve">Рисунок </w:t>
      </w:r>
      <w:r>
        <w:rPr>
          <w:noProof/>
        </w:rPr>
        <w:t>14</w:t>
      </w:r>
      <w:r>
        <w:fldChar w:fldCharType="end"/>
      </w:r>
      <w:r w:rsidRPr="00691D22">
        <w:t>).</w:t>
      </w:r>
    </w:p>
    <w:p w:rsidR="00A11335" w:rsidRPr="00BC0249" w:rsidRDefault="00A11335" w:rsidP="00A11335"/>
    <w:p w:rsidR="00A11335" w:rsidRDefault="00A11335" w:rsidP="00A11335">
      <w:pPr>
        <w:pStyle w:val="ab"/>
        <w:keepNext/>
        <w:jc w:val="center"/>
      </w:pPr>
      <w:bookmarkStart w:id="58" w:name="_Ref344370362"/>
      <w:r>
        <w:rPr>
          <w:noProof/>
          <w:color w:val="auto"/>
          <w:sz w:val="24"/>
          <w:szCs w:val="24"/>
        </w:rPr>
        <w:drawing>
          <wp:inline distT="0" distB="0" distL="0" distR="0" wp14:anchorId="4F648E56" wp14:editId="5FB55E78">
            <wp:extent cx="5393690" cy="3935095"/>
            <wp:effectExtent l="0" t="0" r="0" b="8255"/>
            <wp:docPr id="5" name="Рисунок 5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690" cy="393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335" w:rsidRPr="00F03D23" w:rsidRDefault="00A11335" w:rsidP="00A11335">
      <w:pPr>
        <w:pStyle w:val="ab"/>
        <w:jc w:val="center"/>
      </w:pPr>
      <w:bookmarkStart w:id="59" w:name="_Ref423425562"/>
      <w:r>
        <w:t xml:space="preserve">Рисунок </w:t>
      </w:r>
      <w:fldSimple w:instr=" SEQ Рисунок \* ARABIC ">
        <w:r w:rsidR="00176A75">
          <w:rPr>
            <w:noProof/>
          </w:rPr>
          <w:t>14</w:t>
        </w:r>
      </w:fldSimple>
      <w:bookmarkEnd w:id="59"/>
      <w:r>
        <w:t xml:space="preserve">. </w:t>
      </w:r>
      <w:r w:rsidRPr="006A40E3">
        <w:t>Режим редактирования записи</w:t>
      </w:r>
      <w:bookmarkEnd w:id="58"/>
    </w:p>
    <w:p w:rsidR="00A11335" w:rsidRPr="00691D22" w:rsidRDefault="00A11335" w:rsidP="00A11335">
      <w:r w:rsidRPr="00691D22">
        <w:t>Переход в режим редактирования записи возможен:</w:t>
      </w:r>
    </w:p>
    <w:p w:rsidR="00A11335" w:rsidRPr="00691D22" w:rsidRDefault="00A11335" w:rsidP="00A11335">
      <w:pPr>
        <w:pStyle w:val="a8"/>
        <w:numPr>
          <w:ilvl w:val="0"/>
          <w:numId w:val="11"/>
        </w:numPr>
        <w:spacing w:after="0"/>
        <w:ind w:left="1418" w:hanging="284"/>
        <w:rPr>
          <w:szCs w:val="24"/>
        </w:rPr>
      </w:pPr>
      <w:r w:rsidRPr="00691D22">
        <w:rPr>
          <w:szCs w:val="24"/>
        </w:rPr>
        <w:t>Для редактирования существующей записи – при нажатии на номер записи в режиме таблицы;</w:t>
      </w:r>
    </w:p>
    <w:p w:rsidR="00A11335" w:rsidRPr="00691D22" w:rsidRDefault="00A11335" w:rsidP="00A11335">
      <w:pPr>
        <w:pStyle w:val="a8"/>
        <w:numPr>
          <w:ilvl w:val="0"/>
          <w:numId w:val="11"/>
        </w:numPr>
        <w:spacing w:after="0"/>
        <w:ind w:left="1418" w:hanging="284"/>
        <w:rPr>
          <w:szCs w:val="24"/>
        </w:rPr>
      </w:pPr>
      <w:r w:rsidRPr="00691D22">
        <w:rPr>
          <w:szCs w:val="24"/>
        </w:rPr>
        <w:t>Для создания новой записи – при нажатии кнопки «</w:t>
      </w:r>
      <w:r w:rsidRPr="00691D22">
        <w:rPr>
          <w:b/>
          <w:i/>
          <w:szCs w:val="24"/>
        </w:rPr>
        <w:t>Добавить</w:t>
      </w:r>
      <w:r w:rsidRPr="00691D22">
        <w:rPr>
          <w:szCs w:val="24"/>
        </w:rPr>
        <w:t>» в режиме таблицы.</w:t>
      </w:r>
    </w:p>
    <w:p w:rsidR="00A11335" w:rsidRPr="00691D22" w:rsidRDefault="00A11335" w:rsidP="00A11335">
      <w:r w:rsidRPr="00691D22">
        <w:lastRenderedPageBreak/>
        <w:t xml:space="preserve">Представление в виде формы редактирования необходимо для редактирования записи таблицы и непосредственного ввода информации. Такое представление выполнено в стандартной для </w:t>
      </w:r>
      <w:proofErr w:type="spellStart"/>
      <w:r w:rsidRPr="00691D22">
        <w:t>Windows</w:t>
      </w:r>
      <w:proofErr w:type="spellEnd"/>
      <w:r w:rsidRPr="00691D22">
        <w:t>-систем форме. В этом случае в информационной области отображаются следующие данные:</w:t>
      </w:r>
    </w:p>
    <w:p w:rsidR="00A11335" w:rsidRPr="00691D22" w:rsidRDefault="00A11335" w:rsidP="00A11335">
      <w:pPr>
        <w:pStyle w:val="a8"/>
        <w:numPr>
          <w:ilvl w:val="0"/>
          <w:numId w:val="10"/>
        </w:numPr>
        <w:spacing w:after="0"/>
        <w:rPr>
          <w:szCs w:val="24"/>
        </w:rPr>
      </w:pPr>
      <w:r w:rsidRPr="00691D22">
        <w:rPr>
          <w:szCs w:val="24"/>
        </w:rPr>
        <w:t>заголовок раздела;</w:t>
      </w:r>
    </w:p>
    <w:p w:rsidR="00A11335" w:rsidRPr="00691D22" w:rsidRDefault="00A11335" w:rsidP="00A11335">
      <w:pPr>
        <w:pStyle w:val="a8"/>
        <w:numPr>
          <w:ilvl w:val="0"/>
          <w:numId w:val="10"/>
        </w:numPr>
        <w:spacing w:after="0"/>
        <w:rPr>
          <w:szCs w:val="24"/>
        </w:rPr>
      </w:pPr>
      <w:r w:rsidRPr="00691D22">
        <w:rPr>
          <w:szCs w:val="24"/>
        </w:rPr>
        <w:t>кнопку "</w:t>
      </w:r>
      <w:r w:rsidRPr="00691D22">
        <w:rPr>
          <w:b/>
          <w:bCs/>
          <w:i/>
          <w:iCs/>
          <w:szCs w:val="24"/>
        </w:rPr>
        <w:t>Сохранить</w:t>
      </w:r>
      <w:r w:rsidRPr="00691D22">
        <w:rPr>
          <w:szCs w:val="24"/>
        </w:rPr>
        <w:t>" – для сохранения изменений;</w:t>
      </w:r>
    </w:p>
    <w:p w:rsidR="00A11335" w:rsidRPr="00691D22" w:rsidRDefault="00A11335" w:rsidP="00A11335">
      <w:pPr>
        <w:pStyle w:val="a8"/>
        <w:numPr>
          <w:ilvl w:val="0"/>
          <w:numId w:val="10"/>
        </w:numPr>
        <w:spacing w:after="0"/>
        <w:rPr>
          <w:szCs w:val="24"/>
        </w:rPr>
      </w:pPr>
      <w:r w:rsidRPr="00691D22">
        <w:rPr>
          <w:szCs w:val="24"/>
        </w:rPr>
        <w:t>кнопку "</w:t>
      </w:r>
      <w:r w:rsidRPr="00691D22">
        <w:rPr>
          <w:b/>
          <w:bCs/>
          <w:i/>
          <w:iCs/>
          <w:szCs w:val="24"/>
        </w:rPr>
        <w:t>Выход</w:t>
      </w:r>
      <w:r w:rsidRPr="00691D22">
        <w:rPr>
          <w:szCs w:val="24"/>
        </w:rPr>
        <w:t>" – для выхода из режима редактирования без сохранения изменений;</w:t>
      </w:r>
    </w:p>
    <w:p w:rsidR="00A11335" w:rsidRPr="00691D22" w:rsidRDefault="00A11335" w:rsidP="00A11335">
      <w:pPr>
        <w:pStyle w:val="a8"/>
        <w:numPr>
          <w:ilvl w:val="0"/>
          <w:numId w:val="10"/>
        </w:numPr>
        <w:spacing w:after="0"/>
        <w:rPr>
          <w:szCs w:val="24"/>
        </w:rPr>
      </w:pPr>
      <w:r w:rsidRPr="00691D22">
        <w:rPr>
          <w:szCs w:val="24"/>
        </w:rPr>
        <w:t>поля редактирования;</w:t>
      </w:r>
    </w:p>
    <w:p w:rsidR="00A11335" w:rsidRPr="00691D22" w:rsidRDefault="00A11335" w:rsidP="00A11335">
      <w:pPr>
        <w:pStyle w:val="a8"/>
        <w:numPr>
          <w:ilvl w:val="0"/>
          <w:numId w:val="10"/>
        </w:numPr>
        <w:spacing w:after="0"/>
        <w:rPr>
          <w:szCs w:val="24"/>
        </w:rPr>
      </w:pPr>
      <w:r w:rsidRPr="00691D22">
        <w:rPr>
          <w:szCs w:val="24"/>
        </w:rPr>
        <w:t>кнопки для редактирования основного текста;</w:t>
      </w:r>
    </w:p>
    <w:p w:rsidR="00A11335" w:rsidRPr="00691D22" w:rsidRDefault="00A11335" w:rsidP="00A11335">
      <w:pPr>
        <w:pStyle w:val="a8"/>
        <w:numPr>
          <w:ilvl w:val="0"/>
          <w:numId w:val="10"/>
        </w:numPr>
        <w:spacing w:after="0"/>
        <w:rPr>
          <w:szCs w:val="24"/>
        </w:rPr>
      </w:pPr>
      <w:r w:rsidRPr="00691D22">
        <w:rPr>
          <w:szCs w:val="24"/>
        </w:rPr>
        <w:t>поле для ввода основного текста.</w:t>
      </w:r>
    </w:p>
    <w:p w:rsidR="00A11335" w:rsidRPr="00691D22" w:rsidRDefault="00A11335" w:rsidP="00A11335">
      <w:r w:rsidRPr="00691D22">
        <w:t>Для того чтобы изменить информацию в конкретном поле записи, необходимо выбрать это поле и отредактировать в нем информацию. Также возможен последовательный переход между полями при заполнении формы, начиная с самого верхнего поля. Для этого при окончании заполнения одного поля необходимо нажать кнопку &lt;</w:t>
      </w:r>
      <w:r w:rsidRPr="00691D22">
        <w:rPr>
          <w:b/>
          <w:bCs/>
        </w:rPr>
        <w:t>TAB</w:t>
      </w:r>
      <w:r w:rsidRPr="00691D22">
        <w:t>&gt; для перехода на следующее. Для сохранения введенной информации необходимо нажать кнопку «</w:t>
      </w:r>
      <w:r w:rsidRPr="00691D22">
        <w:rPr>
          <w:b/>
          <w:bCs/>
          <w:i/>
          <w:iCs/>
        </w:rPr>
        <w:t>Сохранить</w:t>
      </w:r>
      <w:r w:rsidRPr="00691D22">
        <w:t>», для отмены сохранения – «</w:t>
      </w:r>
      <w:r w:rsidRPr="00691D22">
        <w:rPr>
          <w:b/>
          <w:bCs/>
          <w:i/>
          <w:iCs/>
        </w:rPr>
        <w:t>Выход</w:t>
      </w:r>
      <w:r w:rsidRPr="00691D22">
        <w:t xml:space="preserve">». </w:t>
      </w:r>
    </w:p>
    <w:p w:rsidR="00A11335" w:rsidRPr="00691D22" w:rsidRDefault="00A11335" w:rsidP="00A11335">
      <w:pPr>
        <w:pStyle w:val="2"/>
        <w:spacing w:before="0" w:after="0" w:line="360" w:lineRule="auto"/>
        <w:rPr>
          <w:rFonts w:cs="Times New Roman"/>
        </w:rPr>
      </w:pPr>
      <w:bookmarkStart w:id="60" w:name="_Toc423619278"/>
      <w:bookmarkStart w:id="61" w:name="_Toc423677131"/>
      <w:r w:rsidRPr="00691D22">
        <w:rPr>
          <w:rFonts w:cs="Times New Roman"/>
        </w:rPr>
        <w:t>Рекомендации по вводу текста</w:t>
      </w:r>
      <w:bookmarkEnd w:id="60"/>
      <w:bookmarkEnd w:id="61"/>
    </w:p>
    <w:p w:rsidR="00A11335" w:rsidRPr="00691D22" w:rsidRDefault="00A11335" w:rsidP="00A11335">
      <w:r w:rsidRPr="00691D22">
        <w:t xml:space="preserve">Основная работа с записями будет заключаться в работе с текстовыми полями. Самый простой способ ввода информации в текстовые поля – копирование текста из стандартного приложения «Блокнот». </w:t>
      </w:r>
    </w:p>
    <w:p w:rsidR="00A11335" w:rsidRPr="00691D22" w:rsidRDefault="00A11335" w:rsidP="00A11335">
      <w:r w:rsidRPr="00691D22">
        <w:t>Копирование через приложение «Блокнот» также необходимо, когда у вас есть отформатированный текст и вы не хотите сохранять формат при копировании в текстовое поле.</w:t>
      </w:r>
    </w:p>
    <w:p w:rsidR="00A11335" w:rsidRPr="00691D22" w:rsidRDefault="00A11335" w:rsidP="00A11335">
      <w:r w:rsidRPr="00691D22">
        <w:t xml:space="preserve">Если текст уже существует в некотором файле редактора </w:t>
      </w:r>
      <w:proofErr w:type="spellStart"/>
      <w:r w:rsidRPr="00691D22">
        <w:t>Word</w:t>
      </w:r>
      <w:proofErr w:type="spellEnd"/>
      <w:r w:rsidRPr="00691D22">
        <w:t xml:space="preserve">, можно быстро загрузить текст из этого файла, нажав на кнопку на панели кнопок управления </w:t>
      </w:r>
      <w:r w:rsidRPr="00691D22">
        <w:rPr>
          <w:b/>
          <w:i/>
        </w:rPr>
        <w:t xml:space="preserve">Вставить из </w:t>
      </w:r>
      <w:r w:rsidRPr="00691D22">
        <w:rPr>
          <w:b/>
          <w:i/>
          <w:lang w:val="en-US"/>
        </w:rPr>
        <w:t>Word</w:t>
      </w:r>
      <w:r>
        <w:rPr>
          <w:b/>
          <w:i/>
        </w:rPr>
        <w:t xml:space="preserve"> </w:t>
      </w:r>
      <w:r>
        <w:rPr>
          <w:noProof/>
        </w:rPr>
        <w:drawing>
          <wp:inline distT="0" distB="0" distL="0" distR="0" wp14:anchorId="4BF60AA5" wp14:editId="390328BE">
            <wp:extent cx="277495" cy="236220"/>
            <wp:effectExtent l="0" t="0" r="8255" b="0"/>
            <wp:docPr id="3" name="Рисунок 3" descr="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word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D22">
        <w:t xml:space="preserve">. </w:t>
      </w:r>
    </w:p>
    <w:p w:rsidR="00A11335" w:rsidRPr="00691D22" w:rsidRDefault="00A11335" w:rsidP="00A11335">
      <w:r w:rsidRPr="00691D22">
        <w:t>Текстовое поле визуально делится на 2 части: верхняя часть (панель инструментов) и нижняя (текстовое поле). С помощью панели инструментов можно задать:</w:t>
      </w:r>
    </w:p>
    <w:p w:rsidR="00A11335" w:rsidRPr="00691D22" w:rsidRDefault="00A11335" w:rsidP="00A11335">
      <w:pPr>
        <w:pStyle w:val="a8"/>
        <w:numPr>
          <w:ilvl w:val="0"/>
          <w:numId w:val="23"/>
        </w:numPr>
        <w:spacing w:after="0"/>
        <w:rPr>
          <w:szCs w:val="24"/>
        </w:rPr>
      </w:pPr>
      <w:r w:rsidRPr="00691D22">
        <w:rPr>
          <w:szCs w:val="24"/>
        </w:rPr>
        <w:t>размер шрифта;</w:t>
      </w:r>
    </w:p>
    <w:p w:rsidR="00A11335" w:rsidRPr="00691D22" w:rsidRDefault="00A11335" w:rsidP="00A11335">
      <w:pPr>
        <w:pStyle w:val="a8"/>
        <w:numPr>
          <w:ilvl w:val="0"/>
          <w:numId w:val="23"/>
        </w:numPr>
        <w:spacing w:after="0"/>
        <w:rPr>
          <w:szCs w:val="24"/>
        </w:rPr>
      </w:pPr>
      <w:r w:rsidRPr="00691D22">
        <w:rPr>
          <w:szCs w:val="24"/>
        </w:rPr>
        <w:t>цвет текста;</w:t>
      </w:r>
    </w:p>
    <w:p w:rsidR="00A11335" w:rsidRPr="00691D22" w:rsidRDefault="00A11335" w:rsidP="00A11335">
      <w:pPr>
        <w:pStyle w:val="a8"/>
        <w:numPr>
          <w:ilvl w:val="0"/>
          <w:numId w:val="23"/>
        </w:numPr>
        <w:spacing w:after="0"/>
        <w:rPr>
          <w:szCs w:val="24"/>
        </w:rPr>
      </w:pPr>
      <w:r w:rsidRPr="00691D22">
        <w:rPr>
          <w:szCs w:val="24"/>
        </w:rPr>
        <w:t>загрузить изображения;</w:t>
      </w:r>
    </w:p>
    <w:p w:rsidR="00A11335" w:rsidRPr="00691D22" w:rsidRDefault="00A11335" w:rsidP="00A11335">
      <w:pPr>
        <w:pStyle w:val="a8"/>
        <w:numPr>
          <w:ilvl w:val="0"/>
          <w:numId w:val="23"/>
        </w:numPr>
        <w:spacing w:after="0"/>
        <w:rPr>
          <w:szCs w:val="24"/>
        </w:rPr>
      </w:pPr>
      <w:r w:rsidRPr="00691D22">
        <w:rPr>
          <w:szCs w:val="24"/>
        </w:rPr>
        <w:t>вставить ссылки;</w:t>
      </w:r>
    </w:p>
    <w:p w:rsidR="00A11335" w:rsidRPr="00691D22" w:rsidRDefault="00A11335" w:rsidP="00A11335">
      <w:pPr>
        <w:pStyle w:val="a8"/>
        <w:numPr>
          <w:ilvl w:val="0"/>
          <w:numId w:val="23"/>
        </w:numPr>
        <w:spacing w:after="0"/>
        <w:rPr>
          <w:szCs w:val="24"/>
        </w:rPr>
      </w:pPr>
      <w:r w:rsidRPr="00691D22">
        <w:rPr>
          <w:szCs w:val="24"/>
        </w:rPr>
        <w:t>вставить надстрочный текст;</w:t>
      </w:r>
    </w:p>
    <w:p w:rsidR="00A11335" w:rsidRPr="00691D22" w:rsidRDefault="00A11335" w:rsidP="00A11335">
      <w:pPr>
        <w:pStyle w:val="a8"/>
        <w:numPr>
          <w:ilvl w:val="0"/>
          <w:numId w:val="23"/>
        </w:numPr>
        <w:spacing w:after="0"/>
        <w:rPr>
          <w:szCs w:val="24"/>
        </w:rPr>
      </w:pPr>
      <w:r w:rsidRPr="00691D22">
        <w:rPr>
          <w:szCs w:val="24"/>
        </w:rPr>
        <w:t>и проч.</w:t>
      </w:r>
    </w:p>
    <w:p w:rsidR="00A11335" w:rsidRPr="00691D22" w:rsidRDefault="00A11335" w:rsidP="00A11335">
      <w:r w:rsidRPr="00691D22">
        <w:lastRenderedPageBreak/>
        <w:t>Работа с панелью инструментов аналогична работе текстового редактора «</w:t>
      </w:r>
      <w:proofErr w:type="spellStart"/>
      <w:r w:rsidRPr="00691D22">
        <w:t>Microsoft</w:t>
      </w:r>
      <w:proofErr w:type="spellEnd"/>
      <w:r w:rsidRPr="00691D22">
        <w:t xml:space="preserve"> </w:t>
      </w:r>
      <w:r w:rsidRPr="00691D22">
        <w:rPr>
          <w:lang w:val="en-US"/>
        </w:rPr>
        <w:t>Office</w:t>
      </w:r>
      <w:r w:rsidRPr="00691D22">
        <w:t xml:space="preserve"> </w:t>
      </w:r>
      <w:r w:rsidRPr="00691D22">
        <w:rPr>
          <w:lang w:val="en-US"/>
        </w:rPr>
        <w:t>Word</w:t>
      </w:r>
      <w:r w:rsidRPr="00691D22">
        <w:t>». Те, кто работал в этом редакторе, спокойно разберутся и с панелью инструментов в конструкторе (</w:t>
      </w:r>
      <w:r>
        <w:fldChar w:fldCharType="begin"/>
      </w:r>
      <w:r>
        <w:instrText xml:space="preserve"> REF _Ref423425583 \h </w:instrText>
      </w:r>
      <w:r>
        <w:fldChar w:fldCharType="separate"/>
      </w:r>
      <w:r>
        <w:t xml:space="preserve">Рисунок </w:t>
      </w:r>
      <w:r>
        <w:rPr>
          <w:noProof/>
        </w:rPr>
        <w:t>15</w:t>
      </w:r>
      <w:r>
        <w:fldChar w:fldCharType="end"/>
      </w:r>
      <w:r w:rsidRPr="00691D22">
        <w:t>).</w:t>
      </w:r>
    </w:p>
    <w:p w:rsidR="00A11335" w:rsidRDefault="00A11335" w:rsidP="00A11335">
      <w:pPr>
        <w:keepNext/>
        <w:jc w:val="center"/>
      </w:pPr>
      <w:r>
        <w:rPr>
          <w:noProof/>
        </w:rPr>
        <w:drawing>
          <wp:inline distT="0" distB="0" distL="0" distR="0" wp14:anchorId="493EE1D5" wp14:editId="0C6A75EF">
            <wp:extent cx="5404485" cy="852805"/>
            <wp:effectExtent l="0" t="0" r="5715" b="4445"/>
            <wp:docPr id="1" name="Рисунок 1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8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335" w:rsidRPr="00F81A4F" w:rsidRDefault="00A11335" w:rsidP="00A11335">
      <w:pPr>
        <w:pStyle w:val="ab"/>
        <w:jc w:val="center"/>
      </w:pPr>
      <w:bookmarkStart w:id="62" w:name="_Ref423425583"/>
      <w:r>
        <w:t xml:space="preserve">Рисунок </w:t>
      </w:r>
      <w:fldSimple w:instr=" SEQ Рисунок \* ARABIC ">
        <w:r w:rsidR="00176A75">
          <w:rPr>
            <w:noProof/>
          </w:rPr>
          <w:t>15</w:t>
        </w:r>
      </w:fldSimple>
      <w:bookmarkEnd w:id="62"/>
      <w:r w:rsidRPr="000C1485">
        <w:t>. Редактор текста</w:t>
      </w:r>
    </w:p>
    <w:p w:rsidR="00FD36AB" w:rsidRPr="00A97049" w:rsidRDefault="00A11335" w:rsidP="004B01FE">
      <w:pPr>
        <w:pStyle w:val="1"/>
        <w:spacing w:line="360" w:lineRule="auto"/>
      </w:pPr>
      <w:r>
        <w:br w:type="page"/>
      </w:r>
      <w:bookmarkStart w:id="63" w:name="_Toc423677132"/>
      <w:r w:rsidR="00FD36AB" w:rsidRPr="00A97049">
        <w:lastRenderedPageBreak/>
        <w:t>НАСТРОЙКА ПОЛЕЙ ДЛЯ ЗАПОЛНЕНИЯ В ЗАПИСИ НА ПРИЕМ</w:t>
      </w:r>
      <w:bookmarkEnd w:id="15"/>
      <w:bookmarkEnd w:id="63"/>
    </w:p>
    <w:p w:rsidR="00FD36AB" w:rsidRDefault="00FD36AB" w:rsidP="00FD36AB">
      <w:r w:rsidRPr="00EA1444">
        <w:t xml:space="preserve">Обязательные поля для заполнения вы сами можете добавлять или убирать. Для этого, </w:t>
      </w:r>
      <w:r>
        <w:t>выполните следующие действия:</w:t>
      </w:r>
    </w:p>
    <w:p w:rsidR="00FD36AB" w:rsidRDefault="00FD36AB" w:rsidP="00100236">
      <w:pPr>
        <w:pStyle w:val="a8"/>
        <w:numPr>
          <w:ilvl w:val="0"/>
          <w:numId w:val="5"/>
        </w:numPr>
        <w:spacing w:after="0"/>
      </w:pPr>
      <w:r>
        <w:t>е</w:t>
      </w:r>
      <w:r w:rsidRPr="00EA1444">
        <w:t>сли вы вошли в</w:t>
      </w:r>
      <w:r>
        <w:t xml:space="preserve"> конструктор порталов под паролем редактирования сайта, то откройте раздел «</w:t>
      </w:r>
      <w:r w:rsidRPr="0033508A">
        <w:t>ЛПУ/Лечебно-профилактические</w:t>
      </w:r>
      <w:r>
        <w:t xml:space="preserve">», выберите необходимый </w:t>
      </w:r>
      <w:r w:rsidR="008D1407">
        <w:t>тип (</w:t>
      </w:r>
      <w:r>
        <w:t>федеральный, республиканский, муниципальный, негосударственный);</w:t>
      </w:r>
    </w:p>
    <w:p w:rsidR="00FD36AB" w:rsidRDefault="00385AF5" w:rsidP="00100236">
      <w:pPr>
        <w:pStyle w:val="a8"/>
        <w:numPr>
          <w:ilvl w:val="0"/>
          <w:numId w:val="5"/>
        </w:numPr>
        <w:spacing w:after="0"/>
      </w:pPr>
      <w:r>
        <w:t>е</w:t>
      </w:r>
      <w:r w:rsidR="00FD36AB">
        <w:t>сли вы вошли в конструктор портала под паролем регистратора, то</w:t>
      </w:r>
      <w:r w:rsidR="00FD36AB" w:rsidRPr="0049572E">
        <w:t xml:space="preserve"> </w:t>
      </w:r>
      <w:r w:rsidR="00FD36AB">
        <w:t>откройте раздел «Раздел для регистраторов», выберите подраздел «ЛПУ»;</w:t>
      </w:r>
    </w:p>
    <w:p w:rsidR="00FD36AB" w:rsidRDefault="00385AF5" w:rsidP="00100236">
      <w:pPr>
        <w:pStyle w:val="a8"/>
        <w:numPr>
          <w:ilvl w:val="0"/>
          <w:numId w:val="5"/>
        </w:numPr>
        <w:spacing w:after="0"/>
        <w:rPr>
          <w:szCs w:val="24"/>
        </w:rPr>
      </w:pPr>
      <w:r>
        <w:rPr>
          <w:szCs w:val="24"/>
        </w:rPr>
        <w:t>в</w:t>
      </w:r>
      <w:r w:rsidR="00FD36AB">
        <w:rPr>
          <w:szCs w:val="24"/>
        </w:rPr>
        <w:t xml:space="preserve"> правой части выберите ваше ЛПУ (щелкните мышью по наименованию ЛПУ). После этого откроется запись ЛПУ в режиме редактирования;</w:t>
      </w:r>
    </w:p>
    <w:p w:rsidR="00FD36AB" w:rsidRPr="00E45821" w:rsidRDefault="00385AF5" w:rsidP="00100236">
      <w:pPr>
        <w:pStyle w:val="a8"/>
        <w:numPr>
          <w:ilvl w:val="0"/>
          <w:numId w:val="5"/>
        </w:numPr>
        <w:spacing w:after="0"/>
        <w:rPr>
          <w:szCs w:val="24"/>
        </w:rPr>
      </w:pPr>
      <w:r>
        <w:rPr>
          <w:szCs w:val="24"/>
        </w:rPr>
        <w:t>в</w:t>
      </w:r>
      <w:r w:rsidR="00FD36AB">
        <w:rPr>
          <w:szCs w:val="24"/>
        </w:rPr>
        <w:t>ыбираем вкладку «Поля регистратуры», в которых добавляем или удаляем поля</w:t>
      </w:r>
      <w:r w:rsidR="00FD36AB" w:rsidRPr="000E3ECD">
        <w:rPr>
          <w:szCs w:val="24"/>
        </w:rPr>
        <w:t xml:space="preserve"> (</w:t>
      </w:r>
      <w:r w:rsidR="00176A75">
        <w:rPr>
          <w:szCs w:val="24"/>
        </w:rPr>
        <w:fldChar w:fldCharType="begin"/>
      </w:r>
      <w:r w:rsidR="00176A75">
        <w:rPr>
          <w:szCs w:val="24"/>
        </w:rPr>
        <w:instrText xml:space="preserve"> REF _Ref423676051 \h </w:instrText>
      </w:r>
      <w:r w:rsidR="00176A75">
        <w:rPr>
          <w:szCs w:val="24"/>
        </w:rPr>
      </w:r>
      <w:r w:rsidR="00176A75">
        <w:rPr>
          <w:szCs w:val="24"/>
        </w:rPr>
        <w:fldChar w:fldCharType="separate"/>
      </w:r>
      <w:r w:rsidR="00176A75">
        <w:t xml:space="preserve">Рисунок </w:t>
      </w:r>
      <w:r w:rsidR="00176A75">
        <w:rPr>
          <w:noProof/>
        </w:rPr>
        <w:t>16</w:t>
      </w:r>
      <w:r w:rsidR="00176A75">
        <w:rPr>
          <w:szCs w:val="24"/>
        </w:rPr>
        <w:fldChar w:fldCharType="end"/>
      </w:r>
      <w:r w:rsidR="00FD36AB" w:rsidRPr="000E3ECD">
        <w:rPr>
          <w:szCs w:val="24"/>
        </w:rPr>
        <w:t>)</w:t>
      </w:r>
      <w:r w:rsidR="00FD36AB">
        <w:rPr>
          <w:szCs w:val="24"/>
        </w:rPr>
        <w:t>.</w:t>
      </w:r>
    </w:p>
    <w:p w:rsidR="00176A75" w:rsidRDefault="00FD36AB" w:rsidP="00176A75">
      <w:pPr>
        <w:pStyle w:val="a8"/>
        <w:keepNext/>
        <w:ind w:left="0"/>
        <w:jc w:val="center"/>
      </w:pPr>
      <w:r>
        <w:rPr>
          <w:noProof/>
          <w:szCs w:val="24"/>
        </w:rPr>
        <w:drawing>
          <wp:inline distT="0" distB="0" distL="0" distR="0" wp14:anchorId="5F199B0A" wp14:editId="745DAEB0">
            <wp:extent cx="4519339" cy="2495550"/>
            <wp:effectExtent l="19050" t="0" r="0" b="0"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643" cy="2498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6AB" w:rsidRPr="00176A75" w:rsidRDefault="00176A75" w:rsidP="00176A75">
      <w:pPr>
        <w:pStyle w:val="ab"/>
        <w:jc w:val="center"/>
      </w:pPr>
      <w:bookmarkStart w:id="64" w:name="_Ref423676051"/>
      <w:r>
        <w:t xml:space="preserve">Рисунок </w:t>
      </w:r>
      <w:fldSimple w:instr=" SEQ Рисунок \* ARABIC ">
        <w:r>
          <w:rPr>
            <w:noProof/>
          </w:rPr>
          <w:t>16</w:t>
        </w:r>
      </w:fldSimple>
      <w:bookmarkEnd w:id="64"/>
      <w:r w:rsidRPr="00176A75">
        <w:t>. Редактирование полей для записи</w:t>
      </w:r>
    </w:p>
    <w:p w:rsidR="00FD36AB" w:rsidRDefault="00FD36AB" w:rsidP="00FD36AB">
      <w:pPr>
        <w:autoSpaceDE w:val="0"/>
        <w:autoSpaceDN w:val="0"/>
        <w:adjustRightInd w:val="0"/>
        <w:spacing w:line="240" w:lineRule="auto"/>
        <w:ind w:firstLine="0"/>
      </w:pPr>
    </w:p>
    <w:p w:rsidR="00FD36AB" w:rsidRDefault="00FD36AB" w:rsidP="00FD36AB">
      <w:pPr>
        <w:spacing w:line="240" w:lineRule="auto"/>
        <w:ind w:firstLine="0"/>
        <w:jc w:val="left"/>
      </w:pPr>
      <w:r>
        <w:br w:type="page"/>
      </w:r>
    </w:p>
    <w:p w:rsidR="004B01FE" w:rsidRDefault="004B01FE" w:rsidP="004B01FE">
      <w:pPr>
        <w:pStyle w:val="1"/>
        <w:spacing w:line="360" w:lineRule="auto"/>
      </w:pPr>
      <w:bookmarkStart w:id="65" w:name="_Toc423677133"/>
      <w:bookmarkStart w:id="66" w:name="_Toc423338638"/>
      <w:r w:rsidRPr="004B01FE">
        <w:lastRenderedPageBreak/>
        <w:t xml:space="preserve">НАСТРОЙКА ОГРАНИЧЕНИЙ </w:t>
      </w:r>
      <w:r>
        <w:t>ЗАПИСИ НА КОНКРЕТНОГО ВРАЧА АВТОРИЗОВАННЫМ ПОЛЬЗОВАТЕЛЯМ</w:t>
      </w:r>
      <w:bookmarkEnd w:id="65"/>
    </w:p>
    <w:bookmarkEnd w:id="66"/>
    <w:p w:rsidR="00D827A4" w:rsidRPr="007358DB" w:rsidRDefault="00D827A4" w:rsidP="004B01FE">
      <w:pPr>
        <w:spacing w:after="0"/>
        <w:ind w:firstLine="426"/>
      </w:pPr>
      <w:r>
        <w:t xml:space="preserve">Для того, чтобы </w:t>
      </w:r>
      <w:r w:rsidRPr="007358DB">
        <w:t xml:space="preserve">ограничить запись на конкретного врача </w:t>
      </w:r>
      <w:r w:rsidRPr="007358DB">
        <w:rPr>
          <w:bCs/>
        </w:rPr>
        <w:t>авторизированным пользователям</w:t>
      </w:r>
      <w:r>
        <w:rPr>
          <w:bCs/>
          <w:color w:val="606060"/>
        </w:rPr>
        <w:t xml:space="preserve"> </w:t>
      </w:r>
      <w:r w:rsidRPr="007358DB">
        <w:rPr>
          <w:bCs/>
        </w:rPr>
        <w:t>нео</w:t>
      </w:r>
      <w:r>
        <w:rPr>
          <w:bCs/>
        </w:rPr>
        <w:t>б</w:t>
      </w:r>
      <w:r w:rsidRPr="007358DB">
        <w:rPr>
          <w:bCs/>
        </w:rPr>
        <w:t xml:space="preserve">ходимо </w:t>
      </w:r>
      <w:r>
        <w:rPr>
          <w:bCs/>
        </w:rPr>
        <w:t>сделать следующее:</w:t>
      </w:r>
    </w:p>
    <w:p w:rsidR="00D827A4" w:rsidRPr="005A1549" w:rsidRDefault="00D827A4" w:rsidP="004B01FE">
      <w:pPr>
        <w:pStyle w:val="afd"/>
        <w:numPr>
          <w:ilvl w:val="0"/>
          <w:numId w:val="27"/>
        </w:numPr>
        <w:tabs>
          <w:tab w:val="clear" w:pos="1440"/>
          <w:tab w:val="num" w:pos="1560"/>
        </w:tabs>
        <w:spacing w:before="0" w:beforeAutospacing="0" w:after="0" w:afterAutospacing="0" w:line="360" w:lineRule="auto"/>
        <w:ind w:left="426" w:firstLine="283"/>
        <w:jc w:val="both"/>
        <w:rPr>
          <w:lang w:val="en-US"/>
        </w:rPr>
      </w:pPr>
      <w:r>
        <w:t>Открыть</w:t>
      </w:r>
      <w:r w:rsidRPr="00190CAB">
        <w:rPr>
          <w:lang w:val="en-US"/>
        </w:rPr>
        <w:t xml:space="preserve"> </w:t>
      </w:r>
      <w:r>
        <w:t>браузер</w:t>
      </w:r>
      <w:r w:rsidRPr="00190CAB">
        <w:rPr>
          <w:lang w:val="en-US"/>
        </w:rPr>
        <w:t xml:space="preserve"> (</w:t>
      </w:r>
      <w:r>
        <w:rPr>
          <w:lang w:val="en-US"/>
        </w:rPr>
        <w:t>Internet</w:t>
      </w:r>
      <w:r w:rsidRPr="00B9200A">
        <w:rPr>
          <w:lang w:val="en-US"/>
        </w:rPr>
        <w:t xml:space="preserve"> </w:t>
      </w:r>
      <w:r>
        <w:rPr>
          <w:lang w:val="en-US"/>
        </w:rPr>
        <w:t>Explorer</w:t>
      </w:r>
      <w:r w:rsidRPr="00B9200A">
        <w:rPr>
          <w:lang w:val="en-US"/>
        </w:rPr>
        <w:t xml:space="preserve">, </w:t>
      </w:r>
      <w:r>
        <w:rPr>
          <w:lang w:val="en-US"/>
        </w:rPr>
        <w:t>Firefox</w:t>
      </w:r>
      <w:r w:rsidRPr="00B9200A">
        <w:rPr>
          <w:lang w:val="en-US"/>
        </w:rPr>
        <w:t xml:space="preserve">, </w:t>
      </w:r>
      <w:r>
        <w:rPr>
          <w:lang w:val="en-US"/>
        </w:rPr>
        <w:t>Opera</w:t>
      </w:r>
      <w:r w:rsidRPr="00B9200A">
        <w:rPr>
          <w:lang w:val="en-US"/>
        </w:rPr>
        <w:t xml:space="preserve">, </w:t>
      </w:r>
      <w:r>
        <w:t>любой</w:t>
      </w:r>
      <w:r w:rsidRPr="00CA4C4A">
        <w:rPr>
          <w:lang w:val="en-US"/>
        </w:rPr>
        <w:t xml:space="preserve"> </w:t>
      </w:r>
      <w:r>
        <w:t>другой</w:t>
      </w:r>
      <w:r w:rsidRPr="00CA4C4A">
        <w:rPr>
          <w:lang w:val="en-US"/>
        </w:rPr>
        <w:t>)</w:t>
      </w:r>
      <w:r>
        <w:rPr>
          <w:lang w:val="en-US"/>
        </w:rPr>
        <w:t>.</w:t>
      </w:r>
    </w:p>
    <w:p w:rsidR="00D827A4" w:rsidRDefault="00D827A4" w:rsidP="004B01FE">
      <w:pPr>
        <w:pStyle w:val="afd"/>
        <w:numPr>
          <w:ilvl w:val="0"/>
          <w:numId w:val="27"/>
        </w:numPr>
        <w:tabs>
          <w:tab w:val="clear" w:pos="1440"/>
          <w:tab w:val="num" w:pos="1560"/>
        </w:tabs>
        <w:spacing w:before="0" w:beforeAutospacing="0" w:after="0" w:afterAutospacing="0" w:line="360" w:lineRule="auto"/>
        <w:ind w:left="426" w:firstLine="283"/>
        <w:jc w:val="both"/>
      </w:pPr>
      <w:r>
        <w:t xml:space="preserve">Зайти на </w:t>
      </w:r>
      <w:r w:rsidR="008D1407">
        <w:t>сайт «</w:t>
      </w:r>
      <w:r>
        <w:t>Конструктор порталов».</w:t>
      </w:r>
    </w:p>
    <w:p w:rsidR="00D827A4" w:rsidRDefault="00D827A4" w:rsidP="004B01FE">
      <w:pPr>
        <w:pStyle w:val="afd"/>
        <w:numPr>
          <w:ilvl w:val="0"/>
          <w:numId w:val="27"/>
        </w:numPr>
        <w:tabs>
          <w:tab w:val="clear" w:pos="1440"/>
          <w:tab w:val="num" w:pos="1560"/>
        </w:tabs>
        <w:spacing w:before="0" w:beforeAutospacing="0" w:after="0" w:afterAutospacing="0" w:line="360" w:lineRule="auto"/>
        <w:ind w:left="426" w:firstLine="283"/>
        <w:jc w:val="both"/>
      </w:pPr>
      <w:r>
        <w:t xml:space="preserve">Открыть свое ЛПУ (Раздел </w:t>
      </w:r>
      <w:r w:rsidRPr="00B26633">
        <w:rPr>
          <w:i/>
        </w:rPr>
        <w:t>ЛПУ</w:t>
      </w:r>
      <w:r w:rsidRPr="001316A9">
        <w:rPr>
          <w:i/>
        </w:rPr>
        <w:t>/</w:t>
      </w:r>
      <w:r w:rsidRPr="00B26633">
        <w:rPr>
          <w:i/>
        </w:rPr>
        <w:t>Лечебно-профилактические</w:t>
      </w:r>
      <w:r w:rsidRPr="001316A9">
        <w:rPr>
          <w:i/>
        </w:rPr>
        <w:t>/</w:t>
      </w:r>
      <w:r w:rsidRPr="00B26633">
        <w:rPr>
          <w:i/>
        </w:rPr>
        <w:t>Государственные</w:t>
      </w:r>
      <w:r>
        <w:t>).</w:t>
      </w:r>
    </w:p>
    <w:p w:rsidR="00D827A4" w:rsidRDefault="00D827A4" w:rsidP="004B01FE">
      <w:pPr>
        <w:pStyle w:val="afd"/>
        <w:numPr>
          <w:ilvl w:val="0"/>
          <w:numId w:val="27"/>
        </w:numPr>
        <w:tabs>
          <w:tab w:val="clear" w:pos="1440"/>
          <w:tab w:val="num" w:pos="1560"/>
        </w:tabs>
        <w:spacing w:before="0" w:beforeAutospacing="0" w:after="0" w:afterAutospacing="0" w:line="360" w:lineRule="auto"/>
        <w:ind w:left="426" w:firstLine="283"/>
        <w:jc w:val="both"/>
      </w:pPr>
      <w:r>
        <w:t>Перейти на вкладку «Настройка доступа врачей».</w:t>
      </w:r>
    </w:p>
    <w:p w:rsidR="00D827A4" w:rsidRDefault="00D827A4" w:rsidP="004B01FE">
      <w:pPr>
        <w:pStyle w:val="afd"/>
        <w:numPr>
          <w:ilvl w:val="0"/>
          <w:numId w:val="27"/>
        </w:numPr>
        <w:tabs>
          <w:tab w:val="clear" w:pos="1440"/>
          <w:tab w:val="num" w:pos="1560"/>
        </w:tabs>
        <w:spacing w:before="0" w:beforeAutospacing="0" w:after="0" w:afterAutospacing="0" w:line="360" w:lineRule="auto"/>
        <w:ind w:left="426" w:firstLine="283"/>
        <w:jc w:val="both"/>
      </w:pPr>
      <w:r>
        <w:t>У врача, к которому следует ограничить запись, необходимо поставить галочку в столбце «</w:t>
      </w:r>
      <w:proofErr w:type="spellStart"/>
      <w:r>
        <w:t>Вкл</w:t>
      </w:r>
      <w:proofErr w:type="spellEnd"/>
      <w:r>
        <w:t>\</w:t>
      </w:r>
      <w:proofErr w:type="spellStart"/>
      <w:r>
        <w:t>выкл</w:t>
      </w:r>
      <w:proofErr w:type="spellEnd"/>
      <w:r>
        <w:t>» и в столбце «</w:t>
      </w:r>
      <w:r w:rsidRPr="001316A9">
        <w:rPr>
          <w:i/>
        </w:rPr>
        <w:t>Логины</w:t>
      </w:r>
      <w:r>
        <w:t>» указать «</w:t>
      </w:r>
      <w:r w:rsidRPr="001316A9">
        <w:t>Логины (через точку)</w:t>
      </w:r>
      <w:r>
        <w:t xml:space="preserve">» (например: </w:t>
      </w:r>
      <w:r>
        <w:rPr>
          <w:i/>
          <w:iCs/>
        </w:rPr>
        <w:t>.login1.login2.</w:t>
      </w:r>
      <w:r>
        <w:t>), которым разрешена запись.</w:t>
      </w:r>
    </w:p>
    <w:p w:rsidR="00D827A4" w:rsidRDefault="00D827A4" w:rsidP="004B01FE">
      <w:pPr>
        <w:pStyle w:val="afd"/>
        <w:numPr>
          <w:ilvl w:val="0"/>
          <w:numId w:val="27"/>
        </w:numPr>
        <w:tabs>
          <w:tab w:val="clear" w:pos="1440"/>
          <w:tab w:val="num" w:pos="1560"/>
        </w:tabs>
        <w:spacing w:before="0" w:beforeAutospacing="0" w:after="0" w:afterAutospacing="0" w:line="360" w:lineRule="auto"/>
        <w:ind w:left="426" w:firstLine="283"/>
        <w:jc w:val="both"/>
      </w:pPr>
      <w:r>
        <w:t>После изменений необходимо нажать кнопку «Сохранить».</w:t>
      </w:r>
    </w:p>
    <w:p w:rsidR="00D827A4" w:rsidRDefault="00D827A4" w:rsidP="006C6E97">
      <w:pPr>
        <w:pStyle w:val="afd"/>
        <w:spacing w:before="0" w:beforeAutospacing="0" w:after="0" w:afterAutospacing="0" w:line="360" w:lineRule="auto"/>
        <w:ind w:firstLine="425"/>
        <w:jc w:val="both"/>
      </w:pPr>
      <w:r>
        <w:t>Пользователи, авторизовавшиеся под одним из логинов, указанных в столбце «</w:t>
      </w:r>
      <w:r w:rsidRPr="001316A9">
        <w:rPr>
          <w:i/>
        </w:rPr>
        <w:t>Логины (через точку)</w:t>
      </w:r>
      <w:r>
        <w:t xml:space="preserve">» в </w:t>
      </w:r>
      <w:r w:rsidR="008D1407">
        <w:t>данном враче</w:t>
      </w:r>
      <w:r>
        <w:t>, в Электронной регистратуре получают полный доступ к расписанию данного врача.</w:t>
      </w:r>
    </w:p>
    <w:p w:rsidR="00D827A4" w:rsidRDefault="00D827A4" w:rsidP="004B01FE">
      <w:pPr>
        <w:pStyle w:val="afd"/>
        <w:spacing w:before="0" w:beforeAutospacing="0" w:after="0" w:afterAutospacing="0" w:line="360" w:lineRule="auto"/>
        <w:ind w:firstLine="426"/>
        <w:jc w:val="both"/>
      </w:pPr>
      <w:r>
        <w:t>Таким образом, для всех пользователей, которые не указаны в поле «</w:t>
      </w:r>
      <w:r w:rsidRPr="001316A9">
        <w:rPr>
          <w:i/>
        </w:rPr>
        <w:t>Логины</w:t>
      </w:r>
      <w:r>
        <w:t>» будет ограничена запись к данному врачу (</w:t>
      </w:r>
      <w:r w:rsidR="00176A75">
        <w:fldChar w:fldCharType="begin"/>
      </w:r>
      <w:r w:rsidR="00176A75">
        <w:instrText xml:space="preserve"> REF _Ref423676101 \h </w:instrText>
      </w:r>
      <w:r w:rsidR="00176A75">
        <w:fldChar w:fldCharType="separate"/>
      </w:r>
      <w:r w:rsidR="00176A75">
        <w:t xml:space="preserve">Рисунок </w:t>
      </w:r>
      <w:r w:rsidR="00176A75">
        <w:rPr>
          <w:noProof/>
        </w:rPr>
        <w:t>17</w:t>
      </w:r>
      <w:r w:rsidR="00176A75">
        <w:fldChar w:fldCharType="end"/>
      </w:r>
      <w:r>
        <w:t>).</w:t>
      </w:r>
    </w:p>
    <w:p w:rsidR="00176A75" w:rsidRDefault="00D827A4" w:rsidP="00176A75">
      <w:pPr>
        <w:pStyle w:val="afd"/>
        <w:keepNext/>
        <w:spacing w:before="0" w:beforeAutospacing="0" w:after="0" w:afterAutospacing="0" w:line="276" w:lineRule="auto"/>
        <w:jc w:val="center"/>
      </w:pPr>
      <w:r>
        <w:rPr>
          <w:noProof/>
        </w:rPr>
        <w:drawing>
          <wp:inline distT="0" distB="0" distL="0" distR="0" wp14:anchorId="38BEC4C6" wp14:editId="098FC22A">
            <wp:extent cx="5650865" cy="1459230"/>
            <wp:effectExtent l="19050" t="19050" r="26035" b="266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865" cy="145923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00236" w:rsidRPr="00176A75" w:rsidRDefault="00176A75" w:rsidP="00176A75">
      <w:pPr>
        <w:pStyle w:val="ab"/>
        <w:jc w:val="center"/>
      </w:pPr>
      <w:bookmarkStart w:id="67" w:name="_Ref423676101"/>
      <w:r>
        <w:t xml:space="preserve">Рисунок </w:t>
      </w:r>
      <w:fldSimple w:instr=" SEQ Рисунок \* ARABIC ">
        <w:r>
          <w:rPr>
            <w:noProof/>
          </w:rPr>
          <w:t>17</w:t>
        </w:r>
      </w:fldSimple>
      <w:bookmarkEnd w:id="67"/>
      <w:r w:rsidRPr="00176A75">
        <w:t>. Вкладка "Настройка доступа врачей" в записи ЛПУ</w:t>
      </w:r>
      <w:r w:rsidR="00100236">
        <w:br w:type="page"/>
      </w:r>
    </w:p>
    <w:p w:rsidR="00A053A4" w:rsidRDefault="00A053A4" w:rsidP="00A053A4">
      <w:pPr>
        <w:pStyle w:val="1"/>
        <w:spacing w:line="360" w:lineRule="auto"/>
      </w:pPr>
      <w:bookmarkStart w:id="68" w:name="_Toc423677134"/>
      <w:r>
        <w:lastRenderedPageBreak/>
        <w:t>НАСТРОЙКА ОГРАНИЧЕНИЙ ДОСТУПА АВТОРИЗОВАННЫМ ПОЛЬЗОВАТЕЛЯМ К УЧАСТКАМ ДЛЯ ИС «ЭЛЕКТРОННАЯ РЕГИСТРАТУРА»</w:t>
      </w:r>
    </w:p>
    <w:p w:rsidR="00A053A4" w:rsidRPr="005B7FB9" w:rsidRDefault="00A053A4" w:rsidP="00A053A4">
      <w:pPr>
        <w:autoSpaceDE w:val="0"/>
        <w:autoSpaceDN w:val="0"/>
        <w:adjustRightInd w:val="0"/>
        <w:ind w:left="284"/>
        <w:rPr>
          <w:szCs w:val="24"/>
        </w:rPr>
      </w:pPr>
      <w:r w:rsidRPr="005B7FB9">
        <w:rPr>
          <w:szCs w:val="24"/>
        </w:rPr>
        <w:t>Для того чтобы</w:t>
      </w:r>
      <w:r>
        <w:rPr>
          <w:szCs w:val="24"/>
        </w:rPr>
        <w:t xml:space="preserve"> ограничить </w:t>
      </w:r>
      <w:r w:rsidRPr="005B7FB9">
        <w:rPr>
          <w:szCs w:val="24"/>
        </w:rPr>
        <w:t xml:space="preserve">права доступа </w:t>
      </w:r>
      <w:r>
        <w:rPr>
          <w:szCs w:val="24"/>
        </w:rPr>
        <w:t xml:space="preserve">авторизованным </w:t>
      </w:r>
      <w:r w:rsidRPr="005B7FB9">
        <w:rPr>
          <w:szCs w:val="24"/>
        </w:rPr>
        <w:t>пользователям необходимо выполнить следующие действия:</w:t>
      </w:r>
    </w:p>
    <w:p w:rsidR="00A053A4" w:rsidRDefault="00A053A4" w:rsidP="00A053A4">
      <w:pPr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426"/>
        <w:rPr>
          <w:szCs w:val="24"/>
        </w:rPr>
      </w:pPr>
      <w:r>
        <w:rPr>
          <w:szCs w:val="24"/>
        </w:rPr>
        <w:t xml:space="preserve">Зайти в конструктор порталов </w:t>
      </w:r>
      <w:hyperlink r:id="rId27" w:history="1">
        <w:r w:rsidRPr="003655E5">
          <w:rPr>
            <w:rStyle w:val="aa"/>
          </w:rPr>
          <w:t>http://www.med.cap.ru/edit/</w:t>
        </w:r>
      </w:hyperlink>
      <w:r w:rsidRPr="00A053A4">
        <w:rPr>
          <w:rStyle w:val="aa"/>
          <w:u w:val="none"/>
        </w:rPr>
        <w:t xml:space="preserve"> </w:t>
      </w:r>
      <w:r w:rsidRPr="00F1734F">
        <w:rPr>
          <w:szCs w:val="24"/>
        </w:rPr>
        <w:t>ка</w:t>
      </w:r>
      <w:r>
        <w:rPr>
          <w:szCs w:val="24"/>
        </w:rPr>
        <w:t xml:space="preserve">к авторизированный пользователь. </w:t>
      </w:r>
    </w:p>
    <w:p w:rsidR="00A053A4" w:rsidRPr="002A2BAC" w:rsidRDefault="00A053A4" w:rsidP="00A053A4">
      <w:pPr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426"/>
        <w:rPr>
          <w:szCs w:val="24"/>
        </w:rPr>
      </w:pPr>
      <w:r w:rsidRPr="002B60A8">
        <w:rPr>
          <w:szCs w:val="24"/>
        </w:rPr>
        <w:t xml:space="preserve">Выбрать </w:t>
      </w:r>
      <w:r>
        <w:rPr>
          <w:szCs w:val="24"/>
        </w:rPr>
        <w:t xml:space="preserve">раздел </w:t>
      </w:r>
      <w:proofErr w:type="spellStart"/>
      <w:r w:rsidRPr="00020A81">
        <w:rPr>
          <w:b/>
          <w:i/>
          <w:szCs w:val="24"/>
        </w:rPr>
        <w:t>Мед.регистратура</w:t>
      </w:r>
      <w:proofErr w:type="spellEnd"/>
      <w:r w:rsidRPr="00020A81">
        <w:rPr>
          <w:b/>
          <w:i/>
          <w:szCs w:val="24"/>
        </w:rPr>
        <w:t>/ Права доступа к участкам.</w:t>
      </w:r>
      <w:r>
        <w:rPr>
          <w:szCs w:val="24"/>
        </w:rPr>
        <w:t xml:space="preserve"> Данный раздел доступен администраторам МО.</w:t>
      </w:r>
    </w:p>
    <w:p w:rsidR="00A053A4" w:rsidRPr="002A2BAC" w:rsidRDefault="00A053A4" w:rsidP="00A053A4">
      <w:pPr>
        <w:autoSpaceDE w:val="0"/>
        <w:autoSpaceDN w:val="0"/>
        <w:adjustRightInd w:val="0"/>
        <w:ind w:left="1134" w:firstLine="0"/>
        <w:jc w:val="left"/>
        <w:rPr>
          <w:szCs w:val="24"/>
        </w:rPr>
      </w:pPr>
      <w:r>
        <w:rPr>
          <w:noProof/>
          <w:szCs w:val="24"/>
        </w:rPr>
        <w:drawing>
          <wp:inline distT="0" distB="0" distL="0" distR="0" wp14:anchorId="6834DE6E" wp14:editId="4F461DBE">
            <wp:extent cx="5048250" cy="1981200"/>
            <wp:effectExtent l="19050" t="19050" r="19050" b="1905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9812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053A4" w:rsidRDefault="00A053A4" w:rsidP="00A053A4">
      <w:pPr>
        <w:autoSpaceDE w:val="0"/>
        <w:autoSpaceDN w:val="0"/>
        <w:adjustRightInd w:val="0"/>
        <w:ind w:left="284" w:firstLine="850"/>
        <w:rPr>
          <w:szCs w:val="24"/>
        </w:rPr>
      </w:pPr>
      <w:r w:rsidRPr="002B60A8">
        <w:rPr>
          <w:szCs w:val="24"/>
        </w:rPr>
        <w:t xml:space="preserve">В этом подразделе отображаются все </w:t>
      </w:r>
      <w:r>
        <w:rPr>
          <w:szCs w:val="24"/>
        </w:rPr>
        <w:t>участки (приемы и исследования)</w:t>
      </w:r>
      <w:r w:rsidRPr="002B60A8">
        <w:rPr>
          <w:szCs w:val="24"/>
        </w:rPr>
        <w:t xml:space="preserve"> в пределах одной МО</w:t>
      </w:r>
      <w:r>
        <w:rPr>
          <w:szCs w:val="24"/>
        </w:rPr>
        <w:t xml:space="preserve">. Необходимо указать группу </w:t>
      </w:r>
      <w:r>
        <w:rPr>
          <w:szCs w:val="24"/>
          <w:lang w:val="en-US"/>
        </w:rPr>
        <w:t>Active</w:t>
      </w:r>
      <w:r w:rsidRPr="002B60A8">
        <w:rPr>
          <w:szCs w:val="24"/>
        </w:rPr>
        <w:t xml:space="preserve"> </w:t>
      </w:r>
      <w:r>
        <w:rPr>
          <w:szCs w:val="24"/>
          <w:lang w:val="en-US"/>
        </w:rPr>
        <w:t>Directory</w:t>
      </w:r>
      <w:r>
        <w:rPr>
          <w:szCs w:val="24"/>
        </w:rPr>
        <w:t>, которой будет доступен участок.</w:t>
      </w:r>
    </w:p>
    <w:p w:rsidR="00A053A4" w:rsidRDefault="00A053A4" w:rsidP="00A053A4">
      <w:pPr>
        <w:numPr>
          <w:ilvl w:val="0"/>
          <w:numId w:val="30"/>
        </w:numPr>
        <w:autoSpaceDE w:val="0"/>
        <w:autoSpaceDN w:val="0"/>
        <w:adjustRightInd w:val="0"/>
        <w:spacing w:after="0"/>
        <w:ind w:left="284" w:firstLine="850"/>
        <w:rPr>
          <w:szCs w:val="24"/>
        </w:rPr>
      </w:pPr>
      <w:r w:rsidRPr="002B60A8">
        <w:rPr>
          <w:szCs w:val="24"/>
        </w:rPr>
        <w:t xml:space="preserve">С помощью настройки «Скрыть для </w:t>
      </w:r>
      <w:proofErr w:type="spellStart"/>
      <w:r w:rsidRPr="002B60A8">
        <w:rPr>
          <w:szCs w:val="24"/>
        </w:rPr>
        <w:t>НЕавторизированных</w:t>
      </w:r>
      <w:proofErr w:type="spellEnd"/>
      <w:r w:rsidRPr="002B60A8">
        <w:rPr>
          <w:szCs w:val="24"/>
        </w:rPr>
        <w:t>» можно</w:t>
      </w:r>
      <w:r>
        <w:rPr>
          <w:szCs w:val="24"/>
        </w:rPr>
        <w:t xml:space="preserve"> скрыть участок и расписание приема врача</w:t>
      </w:r>
      <w:r w:rsidRPr="002B60A8">
        <w:rPr>
          <w:szCs w:val="24"/>
        </w:rPr>
        <w:t xml:space="preserve"> </w:t>
      </w:r>
      <w:r>
        <w:rPr>
          <w:szCs w:val="24"/>
        </w:rPr>
        <w:t>для пациентов, т.е. для неавторизированных пользователей.</w:t>
      </w:r>
    </w:p>
    <w:p w:rsidR="00A053A4" w:rsidRDefault="00A053A4" w:rsidP="00A053A4">
      <w:pPr>
        <w:numPr>
          <w:ilvl w:val="0"/>
          <w:numId w:val="30"/>
        </w:numPr>
        <w:autoSpaceDE w:val="0"/>
        <w:autoSpaceDN w:val="0"/>
        <w:adjustRightInd w:val="0"/>
        <w:spacing w:after="0"/>
        <w:ind w:left="284" w:firstLine="850"/>
        <w:rPr>
          <w:szCs w:val="24"/>
        </w:rPr>
      </w:pPr>
      <w:r>
        <w:rPr>
          <w:szCs w:val="24"/>
        </w:rPr>
        <w:t xml:space="preserve">После внесенных изменений необходимо нажать кнопку </w:t>
      </w:r>
      <w:r w:rsidRPr="00020A81">
        <w:rPr>
          <w:b/>
          <w:i/>
          <w:szCs w:val="24"/>
        </w:rPr>
        <w:t>«Сохранить»</w:t>
      </w:r>
      <w:r>
        <w:rPr>
          <w:szCs w:val="24"/>
        </w:rPr>
        <w:t>.</w:t>
      </w:r>
    </w:p>
    <w:p w:rsidR="00A053A4" w:rsidRDefault="00A053A4">
      <w:pPr>
        <w:spacing w:after="0" w:line="240" w:lineRule="auto"/>
        <w:ind w:firstLine="0"/>
        <w:jc w:val="left"/>
        <w:rPr>
          <w:rFonts w:cs="Arial"/>
          <w:b/>
          <w:bCs/>
          <w:szCs w:val="24"/>
        </w:rPr>
      </w:pPr>
      <w:r>
        <w:br w:type="page"/>
      </w:r>
    </w:p>
    <w:p w:rsidR="00A11335" w:rsidRDefault="00A11335" w:rsidP="004B01FE">
      <w:pPr>
        <w:pStyle w:val="1"/>
        <w:spacing w:line="360" w:lineRule="auto"/>
      </w:pPr>
      <w:r>
        <w:lastRenderedPageBreak/>
        <w:t xml:space="preserve">НАСТРОЙКА </w:t>
      </w:r>
      <w:r w:rsidR="00176A75">
        <w:t>ФУНКЦИОНАЛА «ВЫЗОВ</w:t>
      </w:r>
      <w:r>
        <w:t xml:space="preserve"> ВРАЧА НА ДОМ</w:t>
      </w:r>
      <w:r w:rsidR="00176A75">
        <w:t>»</w:t>
      </w:r>
      <w:r>
        <w:t xml:space="preserve"> ДЛЯ ИС «ЭЛЕКТРОННАЯ РЕГИСТРАТУРА»</w:t>
      </w:r>
      <w:bookmarkEnd w:id="68"/>
    </w:p>
    <w:p w:rsidR="00A11335" w:rsidRDefault="00A11335" w:rsidP="006C6E97">
      <w:pPr>
        <w:spacing w:after="0"/>
      </w:pPr>
      <w:r>
        <w:t xml:space="preserve">Для подключения функционала «Вызов врача на дом» необходимо в конструкторе порталов  </w:t>
      </w:r>
      <w:hyperlink r:id="rId29" w:history="1">
        <w:r w:rsidRPr="003655E5">
          <w:rPr>
            <w:rStyle w:val="aa"/>
          </w:rPr>
          <w:t>http://www.med.cap.ru/edit/</w:t>
        </w:r>
      </w:hyperlink>
      <w:r>
        <w:t xml:space="preserve"> в разделе </w:t>
      </w:r>
      <w:r w:rsidRPr="0048212C">
        <w:rPr>
          <w:i/>
        </w:rPr>
        <w:t>ЛПУ/лечебно-профилактические/Государственные</w:t>
      </w:r>
      <w:r>
        <w:rPr>
          <w:i/>
        </w:rPr>
        <w:t xml:space="preserve"> </w:t>
      </w:r>
      <w:r>
        <w:t>выбрать МО и в нижней части формы «Сайт/ЛПУ (Государственные)» поставить галочку</w:t>
      </w:r>
      <w:r w:rsidR="00D95CC8">
        <w:t xml:space="preserve"> (</w:t>
      </w:r>
      <w:r w:rsidR="00D95CC8">
        <w:fldChar w:fldCharType="begin"/>
      </w:r>
      <w:r w:rsidR="00D95CC8">
        <w:instrText xml:space="preserve"> REF _Ref423677084 \h </w:instrText>
      </w:r>
      <w:r w:rsidR="00D95CC8">
        <w:fldChar w:fldCharType="separate"/>
      </w:r>
      <w:r w:rsidR="00D95CC8">
        <w:t xml:space="preserve">Рисунок </w:t>
      </w:r>
      <w:r w:rsidR="00D95CC8">
        <w:rPr>
          <w:noProof/>
        </w:rPr>
        <w:t>18</w:t>
      </w:r>
      <w:r w:rsidR="00D95CC8">
        <w:fldChar w:fldCharType="end"/>
      </w:r>
      <w:r w:rsidR="00D95CC8">
        <w:t>)</w:t>
      </w:r>
      <w:r>
        <w:t>.</w:t>
      </w:r>
    </w:p>
    <w:p w:rsidR="00176A75" w:rsidRDefault="00A11335" w:rsidP="006C6E97">
      <w:pPr>
        <w:keepNext/>
        <w:spacing w:after="0"/>
        <w:jc w:val="center"/>
      </w:pPr>
      <w:r>
        <w:rPr>
          <w:noProof/>
        </w:rPr>
        <w:drawing>
          <wp:inline distT="0" distB="0" distL="0" distR="0" wp14:anchorId="56B61DB8" wp14:editId="239F02F2">
            <wp:extent cx="2804795" cy="277495"/>
            <wp:effectExtent l="19050" t="19050" r="14605" b="2730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95" cy="27749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76A75" w:rsidRDefault="00176A75" w:rsidP="006C6E97">
      <w:pPr>
        <w:pStyle w:val="ab"/>
        <w:spacing w:after="0" w:line="360" w:lineRule="auto"/>
        <w:jc w:val="center"/>
      </w:pPr>
      <w:bookmarkStart w:id="69" w:name="_Ref423677084"/>
      <w:r>
        <w:t xml:space="preserve">Рисунок </w:t>
      </w:r>
      <w:fldSimple w:instr=" SEQ Рисунок \* ARABIC ">
        <w:r>
          <w:rPr>
            <w:noProof/>
          </w:rPr>
          <w:t>18</w:t>
        </w:r>
      </w:fldSimple>
      <w:bookmarkEnd w:id="69"/>
      <w:r w:rsidRPr="00176A75">
        <w:t xml:space="preserve">. </w:t>
      </w:r>
      <w:r>
        <w:t>Настройка функционала "Вызов врача на дом"</w:t>
      </w:r>
    </w:p>
    <w:p w:rsidR="006C6E97" w:rsidRDefault="00176A75" w:rsidP="006C6E97">
      <w:pPr>
        <w:pStyle w:val="ab"/>
        <w:spacing w:after="0" w:line="360" w:lineRule="auto"/>
        <w:rPr>
          <w:rFonts w:cs="Arial"/>
          <w:b w:val="0"/>
          <w:color w:val="auto"/>
          <w:sz w:val="24"/>
          <w:szCs w:val="24"/>
        </w:rPr>
      </w:pPr>
      <w:r>
        <w:rPr>
          <w:rFonts w:cs="Arial"/>
          <w:b w:val="0"/>
          <w:color w:val="auto"/>
          <w:sz w:val="24"/>
          <w:szCs w:val="24"/>
        </w:rPr>
        <w:t xml:space="preserve">После </w:t>
      </w:r>
      <w:r w:rsidR="006C6E97">
        <w:rPr>
          <w:rFonts w:cs="Arial"/>
          <w:b w:val="0"/>
          <w:color w:val="auto"/>
          <w:sz w:val="24"/>
          <w:szCs w:val="24"/>
        </w:rPr>
        <w:t xml:space="preserve">того, как «Вызов врача на дом» подключен, в ИС «Электронная регистратура» определенной МО появится кнопка «Вызов врача на дом». </w:t>
      </w:r>
    </w:p>
    <w:p w:rsidR="006C6E97" w:rsidRDefault="006C6E97" w:rsidP="006C6E97">
      <w:r w:rsidRPr="006C6E97">
        <w:rPr>
          <w:rFonts w:cs="Arial"/>
          <w:szCs w:val="24"/>
        </w:rPr>
        <w:t xml:space="preserve">Обработка заявок осуществляется в конструкторе порталов в разделе </w:t>
      </w:r>
      <w:r w:rsidRPr="006C6E97">
        <w:rPr>
          <w:i/>
          <w:szCs w:val="24"/>
        </w:rPr>
        <w:t>Раздел для регистраторов/Заявки на вызов врача на дом</w:t>
      </w:r>
      <w:r w:rsidRPr="006C6E97">
        <w:rPr>
          <w:szCs w:val="24"/>
        </w:rPr>
        <w:t xml:space="preserve">, </w:t>
      </w:r>
      <w:r>
        <w:rPr>
          <w:rFonts w:cs="Arial"/>
          <w:szCs w:val="24"/>
        </w:rPr>
        <w:t>где</w:t>
      </w:r>
      <w:r w:rsidRPr="006C6E97">
        <w:rPr>
          <w:rFonts w:cs="Arial"/>
          <w:szCs w:val="24"/>
        </w:rPr>
        <w:t xml:space="preserve"> </w:t>
      </w:r>
      <w:r>
        <w:t>отображаются все заявки на вызов врача на дом в пределах одной МО.</w:t>
      </w:r>
    </w:p>
    <w:p w:rsidR="00176A75" w:rsidRPr="00176A75" w:rsidRDefault="004B01FE" w:rsidP="006C6E97">
      <w:pPr>
        <w:pStyle w:val="ab"/>
        <w:spacing w:after="0" w:line="360" w:lineRule="auto"/>
        <w:rPr>
          <w:rFonts w:cs="Arial"/>
          <w:color w:val="auto"/>
          <w:sz w:val="24"/>
          <w:szCs w:val="24"/>
        </w:rPr>
      </w:pPr>
      <w:r w:rsidRPr="00176A75">
        <w:rPr>
          <w:rFonts w:cs="Arial"/>
          <w:color w:val="auto"/>
          <w:sz w:val="24"/>
          <w:szCs w:val="24"/>
        </w:rPr>
        <w:br w:type="page"/>
      </w:r>
    </w:p>
    <w:p w:rsidR="004B3225" w:rsidRDefault="00A97049" w:rsidP="00A97049">
      <w:pPr>
        <w:pStyle w:val="1"/>
      </w:pPr>
      <w:bookmarkStart w:id="70" w:name="_Toc423677135"/>
      <w:r>
        <w:lastRenderedPageBreak/>
        <w:t xml:space="preserve">ИНТЕГРАЦИОННЫЙ МОДУЛЬ </w:t>
      </w:r>
      <w:r w:rsidR="0065425D">
        <w:t>ЭЛЕКТРОННОЙ</w:t>
      </w:r>
      <w:r>
        <w:t xml:space="preserve"> РЕГИСТРАТУР</w:t>
      </w:r>
      <w:r w:rsidR="0065425D">
        <w:t>Ы</w:t>
      </w:r>
      <w:bookmarkEnd w:id="70"/>
    </w:p>
    <w:p w:rsidR="00A97049" w:rsidRDefault="00A97049" w:rsidP="00A97049">
      <w:pPr>
        <w:pStyle w:val="a5"/>
      </w:pPr>
      <w:bookmarkStart w:id="71" w:name="_Toc423677136"/>
      <w:r>
        <w:t>Интеграция с федеральной электронной регистратурой</w:t>
      </w:r>
      <w:bookmarkEnd w:id="71"/>
    </w:p>
    <w:p w:rsidR="0049180A" w:rsidRDefault="0049180A" w:rsidP="00FF3E61">
      <w:pPr>
        <w:pStyle w:val="3"/>
        <w:spacing w:line="360" w:lineRule="auto"/>
      </w:pPr>
      <w:bookmarkStart w:id="72" w:name="_Toc423677137"/>
      <w:r>
        <w:t>Принципы интеграции</w:t>
      </w:r>
      <w:r w:rsidR="00100236">
        <w:t xml:space="preserve"> подсистемы «Электронная регистратура» РМИС и ФЭР</w:t>
      </w:r>
      <w:bookmarkEnd w:id="72"/>
    </w:p>
    <w:p w:rsidR="00705553" w:rsidRDefault="00705553" w:rsidP="00705553">
      <w:r w:rsidRPr="00705553">
        <w:t>Единая государственная система в сфере здравоохранения — национальная информационная система, создаваемая для обеспечения эффективной информационной поддержки органов и организаций системы здравоохранения, а также граждан в рамках процессов управления медицинской помощью и ее непосредственного получения. Разработка системы регулируется Концепцией создания единой государственной информационной системы в сфере здравоохранения, утвержденной приказом Министерства здравоохранения и социального развития Российской Федерации от 28 апреля 2011 № 364, а также рядом методических рекомендаций и функциональных требований к отдельным составляющим системы, являющихся приложениями к приказу.</w:t>
      </w:r>
    </w:p>
    <w:p w:rsidR="00705553" w:rsidRDefault="007F13E9" w:rsidP="000F7C91">
      <w:r w:rsidRPr="0083183B">
        <w:t xml:space="preserve">Согласно Концепции, </w:t>
      </w:r>
      <w:r w:rsidR="00705553" w:rsidRPr="0083183B">
        <w:t>Система записи на прием к врачу в электронном виде является обязательной компонентой МИС. Однако, в медицинских организациях, в установленном порядке, совместно с МИС используется собственная системы записи на прием к врачу - Подсистема «Электронная регистрат</w:t>
      </w:r>
      <w:r w:rsidR="00705553">
        <w:t>ура» РМИС. Согласно той же Концепции, е</w:t>
      </w:r>
      <w:r w:rsidR="00705553" w:rsidRPr="0083183B">
        <w:rPr>
          <w:sz w:val="22"/>
        </w:rPr>
        <w:t>сли данные МИС внедрены и отвечают требованиям субъектов, то</w:t>
      </w:r>
      <w:r w:rsidR="00705553">
        <w:rPr>
          <w:sz w:val="22"/>
        </w:rPr>
        <w:t xml:space="preserve"> </w:t>
      </w:r>
      <w:r w:rsidR="00705553" w:rsidRPr="0083183B">
        <w:rPr>
          <w:sz w:val="22"/>
        </w:rPr>
        <w:t xml:space="preserve">отказываться от привычных </w:t>
      </w:r>
      <w:r w:rsidR="00705553">
        <w:rPr>
          <w:sz w:val="22"/>
        </w:rPr>
        <w:t>систем нет необходимости, но должна быть произведена интеграция напрямую с ФЭР.</w:t>
      </w:r>
    </w:p>
    <w:p w:rsidR="00D827A4" w:rsidRPr="00D827A4" w:rsidRDefault="0049180A" w:rsidP="00D827A4">
      <w:pPr>
        <w:pStyle w:val="3"/>
        <w:spacing w:before="0" w:after="240"/>
      </w:pPr>
      <w:bookmarkStart w:id="73" w:name="_Toc423677138"/>
      <w:r>
        <w:t>Правила взаимодействия подсистемы «Электронная регистратура» РМИС и федеральной электронной регистратуры</w:t>
      </w:r>
      <w:bookmarkEnd w:id="73"/>
      <w:r>
        <w:t xml:space="preserve"> </w:t>
      </w:r>
      <w:r w:rsidR="007F13E9" w:rsidRPr="0083183B">
        <w:t xml:space="preserve"> </w:t>
      </w:r>
    </w:p>
    <w:p w:rsidR="00705553" w:rsidRDefault="00705553" w:rsidP="00D827A4">
      <w:r>
        <w:t>Для интеграции электронной регистратуры и ФЭР организованы следующие автоматические действия:</w:t>
      </w:r>
    </w:p>
    <w:p w:rsidR="00705553" w:rsidRPr="0083183B" w:rsidRDefault="00705553" w:rsidP="00100236">
      <w:pPr>
        <w:pStyle w:val="a8"/>
        <w:numPr>
          <w:ilvl w:val="0"/>
          <w:numId w:val="22"/>
        </w:numPr>
      </w:pPr>
      <w:r>
        <w:t>д</w:t>
      </w:r>
      <w:r w:rsidR="007F13E9" w:rsidRPr="0083183B">
        <w:t xml:space="preserve">анные о расписании приема граждан врачами МО в автоматическом </w:t>
      </w:r>
      <w:r>
        <w:t>передаются</w:t>
      </w:r>
      <w:r w:rsidR="007F13E9" w:rsidRPr="0083183B">
        <w:t xml:space="preserve"> из Подсистемы «Электр</w:t>
      </w:r>
      <w:r>
        <w:t>онная регистратура» РМИС в ФЭР;</w:t>
      </w:r>
    </w:p>
    <w:p w:rsidR="007F13E9" w:rsidRPr="0083183B" w:rsidRDefault="00705553" w:rsidP="00100236">
      <w:pPr>
        <w:pStyle w:val="a8"/>
        <w:numPr>
          <w:ilvl w:val="0"/>
          <w:numId w:val="22"/>
        </w:numPr>
      </w:pPr>
      <w:r>
        <w:t>п</w:t>
      </w:r>
      <w:r w:rsidR="007F13E9" w:rsidRPr="0083183B">
        <w:t>ри создании записи на прием в подсистеме «</w:t>
      </w:r>
      <w:r w:rsidR="005E228E">
        <w:t>Электронная регистратура» РМИС производится запись на прием в ФЭР;</w:t>
      </w:r>
    </w:p>
    <w:p w:rsidR="007F13E9" w:rsidRPr="0083183B" w:rsidRDefault="005E228E" w:rsidP="00100236">
      <w:pPr>
        <w:pStyle w:val="a8"/>
        <w:numPr>
          <w:ilvl w:val="0"/>
          <w:numId w:val="22"/>
        </w:numPr>
      </w:pPr>
      <w:r>
        <w:t>п</w:t>
      </w:r>
      <w:r w:rsidR="007F13E9" w:rsidRPr="0083183B">
        <w:t>осле выбора врача и времен</w:t>
      </w:r>
      <w:r>
        <w:t xml:space="preserve">и приема перед открытием формы </w:t>
      </w:r>
      <w:r w:rsidR="007F13E9" w:rsidRPr="0083183B">
        <w:t>производится резервирование времени на запись;</w:t>
      </w:r>
    </w:p>
    <w:p w:rsidR="005E228E" w:rsidRDefault="005E228E" w:rsidP="00100236">
      <w:pPr>
        <w:pStyle w:val="a8"/>
        <w:numPr>
          <w:ilvl w:val="0"/>
          <w:numId w:val="22"/>
        </w:numPr>
      </w:pPr>
      <w:r>
        <w:t>п</w:t>
      </w:r>
      <w:r w:rsidR="007F13E9" w:rsidRPr="0083183B">
        <w:t>ри отмене записи на прием в подсистеме «Электронная регистратура» РМИС производитс</w:t>
      </w:r>
      <w:r>
        <w:t>я отмена записи на прием в ФЭР;</w:t>
      </w:r>
    </w:p>
    <w:p w:rsidR="005E228E" w:rsidRDefault="007F13E9" w:rsidP="00100236">
      <w:pPr>
        <w:pStyle w:val="a8"/>
        <w:numPr>
          <w:ilvl w:val="0"/>
          <w:numId w:val="22"/>
        </w:numPr>
      </w:pPr>
      <w:r w:rsidRPr="0083183B">
        <w:t>При редактировании расписания работы врачей в подсистеме «Электронная регистратура» РМИС одновременно производит</w:t>
      </w:r>
      <w:r w:rsidR="005E228E">
        <w:t>ся изменении расписание;</w:t>
      </w:r>
    </w:p>
    <w:p w:rsidR="005E228E" w:rsidRDefault="005E228E" w:rsidP="00100236">
      <w:pPr>
        <w:pStyle w:val="a8"/>
        <w:numPr>
          <w:ilvl w:val="0"/>
          <w:numId w:val="22"/>
        </w:numPr>
      </w:pPr>
      <w:r>
        <w:t>при записи пациента на прием в ЛПУ через ФЭР создается запись о приеме в подсистеме «Электронная регистратура» РМИС;</w:t>
      </w:r>
    </w:p>
    <w:p w:rsidR="005E228E" w:rsidRDefault="005E228E" w:rsidP="00100236">
      <w:pPr>
        <w:pStyle w:val="a8"/>
        <w:numPr>
          <w:ilvl w:val="0"/>
          <w:numId w:val="22"/>
        </w:numPr>
      </w:pPr>
      <w:r>
        <w:lastRenderedPageBreak/>
        <w:t xml:space="preserve">при отмене записи пациента на прием в ЛПУ через ФЭР изменяется </w:t>
      </w:r>
      <w:r w:rsidRPr="0083183B">
        <w:t>статус записи на прием в подсистеме «Электронная регистратура» РМИС</w:t>
      </w:r>
      <w:r>
        <w:t>.</w:t>
      </w:r>
    </w:p>
    <w:p w:rsidR="007F13E9" w:rsidRDefault="005E228E" w:rsidP="005E228E">
      <w:r>
        <w:t xml:space="preserve">В случае, когда администратор редактирует существующее расписание, при сохранении изменений расписания администратору выводится список </w:t>
      </w:r>
      <w:r w:rsidR="007F13E9" w:rsidRPr="0083183B">
        <w:t>существующих записей на прием, неудовлетворяю</w:t>
      </w:r>
      <w:r>
        <w:t>щих новому расписанию. Администратор</w:t>
      </w:r>
      <w:r w:rsidR="007F13E9" w:rsidRPr="0083183B">
        <w:t xml:space="preserve"> должен подтвердить удаление имеющихся записей на прием, неудовлетворяющих новому расписанию, и ввести сообщение о причине отмены записи на прием</w:t>
      </w:r>
      <w:r>
        <w:t>. Сообщение будет автоматически разослано всем пациентам на адрес, указанный ими при регистрации в Подсистеме.</w:t>
      </w:r>
    </w:p>
    <w:p w:rsidR="0065425D" w:rsidRPr="0065425D" w:rsidRDefault="005E228E" w:rsidP="005E228E">
      <w:r>
        <w:t>Все действия по интеграции являются встроенными и не подлежат редактированию со стороны администраторов ЛПУ.</w:t>
      </w:r>
    </w:p>
    <w:p w:rsidR="00A97049" w:rsidRDefault="00A97049" w:rsidP="00A97049">
      <w:pPr>
        <w:pStyle w:val="a5"/>
      </w:pPr>
      <w:bookmarkStart w:id="74" w:name="_Toc423677139"/>
      <w:r>
        <w:t>Интеграция с федеральным регистром медицинских работников</w:t>
      </w:r>
      <w:bookmarkEnd w:id="74"/>
    </w:p>
    <w:p w:rsidR="00100236" w:rsidRDefault="00100236" w:rsidP="00D827A4">
      <w:pPr>
        <w:pStyle w:val="3"/>
        <w:spacing w:after="240"/>
      </w:pPr>
      <w:bookmarkStart w:id="75" w:name="_Toc423677140"/>
      <w:r>
        <w:t>Принципы интеграции подсистемы «Электронная регистратура» РМИС и федерального регистра медицинских работников</w:t>
      </w:r>
      <w:bookmarkEnd w:id="75"/>
    </w:p>
    <w:p w:rsidR="00100236" w:rsidRPr="0083183B" w:rsidRDefault="00100236" w:rsidP="00100236">
      <w:r w:rsidRPr="0083183B">
        <w:t>Федеральный регистр медицинских работников информационно-аналитической системы Министерства здравоохранения России предназначен для сбора, хранения и обработки данных учёта медицинского персонала субъектов Российской Федерации, а также мониторинга и контроля распределения и перемещений медицинского персонала.</w:t>
      </w:r>
    </w:p>
    <w:p w:rsidR="00100236" w:rsidRPr="0083183B" w:rsidRDefault="00100236" w:rsidP="00100236">
      <w:r w:rsidRPr="0083183B">
        <w:t>Федеральный регистр медицинских работников обеспечивает выполнение следующих функций:</w:t>
      </w:r>
    </w:p>
    <w:p w:rsidR="00100236" w:rsidRPr="0083183B" w:rsidRDefault="00100236" w:rsidP="00100236">
      <w:pPr>
        <w:pStyle w:val="a8"/>
        <w:numPr>
          <w:ilvl w:val="0"/>
          <w:numId w:val="24"/>
        </w:numPr>
      </w:pPr>
      <w:r w:rsidRPr="0083183B">
        <w:t>сбор, накопление, хранение и обработка данных учета медицинского персонала субъектов Российской Федерации с использованием средств формально-логического контроля и ЭЦП</w:t>
      </w:r>
      <w:r>
        <w:t xml:space="preserve"> </w:t>
      </w:r>
      <w:r w:rsidRPr="0083183B">
        <w:t xml:space="preserve">(Электронная цифровая подпись) в режиме </w:t>
      </w:r>
      <w:proofErr w:type="spellStart"/>
      <w:r w:rsidRPr="0083183B">
        <w:t>on-line</w:t>
      </w:r>
      <w:proofErr w:type="spellEnd"/>
      <w:r w:rsidRPr="0083183B">
        <w:t>:</w:t>
      </w:r>
    </w:p>
    <w:p w:rsidR="00100236" w:rsidRPr="0083183B" w:rsidRDefault="00100236" w:rsidP="00100236">
      <w:pPr>
        <w:pStyle w:val="a8"/>
        <w:numPr>
          <w:ilvl w:val="0"/>
          <w:numId w:val="24"/>
        </w:numPr>
      </w:pPr>
      <w:r w:rsidRPr="0083183B">
        <w:t>персональные данные медицинского работника;</w:t>
      </w:r>
    </w:p>
    <w:p w:rsidR="00100236" w:rsidRPr="0083183B" w:rsidRDefault="00100236" w:rsidP="00100236">
      <w:pPr>
        <w:pStyle w:val="a8"/>
        <w:numPr>
          <w:ilvl w:val="0"/>
          <w:numId w:val="24"/>
        </w:numPr>
      </w:pPr>
      <w:r w:rsidRPr="0083183B">
        <w:t>данные об образовании;</w:t>
      </w:r>
    </w:p>
    <w:p w:rsidR="00100236" w:rsidRPr="0083183B" w:rsidRDefault="00100236" w:rsidP="00100236">
      <w:pPr>
        <w:pStyle w:val="a8"/>
        <w:numPr>
          <w:ilvl w:val="0"/>
          <w:numId w:val="24"/>
        </w:numPr>
      </w:pPr>
      <w:r w:rsidRPr="0083183B">
        <w:t>данные о повышении квалификации;</w:t>
      </w:r>
    </w:p>
    <w:p w:rsidR="00100236" w:rsidRPr="0083183B" w:rsidRDefault="00100236" w:rsidP="00100236">
      <w:pPr>
        <w:pStyle w:val="a8"/>
        <w:numPr>
          <w:ilvl w:val="0"/>
          <w:numId w:val="24"/>
        </w:numPr>
      </w:pPr>
      <w:r w:rsidRPr="0083183B">
        <w:t xml:space="preserve">сведения об предыдущих местах работы. </w:t>
      </w:r>
    </w:p>
    <w:p w:rsidR="00100236" w:rsidRPr="0083183B" w:rsidRDefault="00100236" w:rsidP="00100236">
      <w:pPr>
        <w:pStyle w:val="a8"/>
        <w:numPr>
          <w:ilvl w:val="0"/>
          <w:numId w:val="24"/>
        </w:numPr>
      </w:pPr>
      <w:r w:rsidRPr="0083183B">
        <w:t xml:space="preserve">сбор, накопление, хранение и обработка данных штатного расписания </w:t>
      </w:r>
      <w:r w:rsidR="00930A1F" w:rsidRPr="0083183B">
        <w:t>ЛПУ субъектов</w:t>
      </w:r>
      <w:r w:rsidRPr="0083183B">
        <w:t xml:space="preserve"> Российской Федерации с использованием средств формально-логического контроля и ЭЦП</w:t>
      </w:r>
      <w:r>
        <w:t xml:space="preserve"> </w:t>
      </w:r>
      <w:r w:rsidRPr="0083183B">
        <w:t xml:space="preserve">(Электронная цифровая подпись) в режиме </w:t>
      </w:r>
      <w:proofErr w:type="spellStart"/>
      <w:r w:rsidRPr="0083183B">
        <w:t>on-line</w:t>
      </w:r>
      <w:proofErr w:type="spellEnd"/>
      <w:r w:rsidRPr="0083183B">
        <w:t xml:space="preserve">; </w:t>
      </w:r>
    </w:p>
    <w:p w:rsidR="00100236" w:rsidRPr="0083183B" w:rsidRDefault="00100236" w:rsidP="00100236">
      <w:pPr>
        <w:pStyle w:val="a8"/>
        <w:numPr>
          <w:ilvl w:val="0"/>
          <w:numId w:val="24"/>
        </w:numPr>
      </w:pPr>
      <w:r w:rsidRPr="0083183B">
        <w:t xml:space="preserve">интеграция на уровне данных с информационными системами органов управлении здравоохранением субъектов Российской Федерации (импорт данных медицинского персонала и штатного расписания при помощи </w:t>
      </w:r>
      <w:proofErr w:type="spellStart"/>
      <w:r w:rsidRPr="0083183B">
        <w:t>xml</w:t>
      </w:r>
      <w:proofErr w:type="spellEnd"/>
      <w:r w:rsidRPr="0083183B">
        <w:t>-шаблонов загрузки данных);</w:t>
      </w:r>
    </w:p>
    <w:p w:rsidR="00100236" w:rsidRPr="0083183B" w:rsidRDefault="00100236" w:rsidP="00100236">
      <w:pPr>
        <w:pStyle w:val="a8"/>
        <w:numPr>
          <w:ilvl w:val="0"/>
          <w:numId w:val="24"/>
        </w:numPr>
      </w:pPr>
      <w:r w:rsidRPr="0083183B">
        <w:t>формирование отчетных форм;</w:t>
      </w:r>
    </w:p>
    <w:p w:rsidR="00100236" w:rsidRPr="0083183B" w:rsidRDefault="00100236" w:rsidP="00100236">
      <w:pPr>
        <w:pStyle w:val="a8"/>
        <w:numPr>
          <w:ilvl w:val="0"/>
          <w:numId w:val="24"/>
        </w:numPr>
      </w:pPr>
      <w:r w:rsidRPr="0083183B">
        <w:lastRenderedPageBreak/>
        <w:t>аналитической поддержки процессов мониторинга образования медицинского персонала, штатного расписания ЛПУ и наполняемости регистра в табличном и графическом виде;</w:t>
      </w:r>
    </w:p>
    <w:p w:rsidR="00100236" w:rsidRPr="0083183B" w:rsidRDefault="00100236" w:rsidP="00100236">
      <w:pPr>
        <w:pStyle w:val="a8"/>
        <w:numPr>
          <w:ilvl w:val="0"/>
          <w:numId w:val="24"/>
        </w:numPr>
      </w:pPr>
      <w:r w:rsidRPr="0083183B">
        <w:t xml:space="preserve">поиск медицинского персонала и штатного расписания по ключевым полям регистра.  </w:t>
      </w:r>
    </w:p>
    <w:p w:rsidR="00100236" w:rsidRDefault="00100236" w:rsidP="00D827A4">
      <w:pPr>
        <w:pStyle w:val="3"/>
        <w:spacing w:after="360"/>
      </w:pPr>
      <w:bookmarkStart w:id="76" w:name="_Toc423677141"/>
      <w:r>
        <w:t>Правила взаимодействия подсистемы «Электронная регистратура» РМИС и федерального регистра медицинских работников</w:t>
      </w:r>
      <w:bookmarkEnd w:id="76"/>
    </w:p>
    <w:p w:rsidR="00100236" w:rsidRPr="0083183B" w:rsidRDefault="00100236" w:rsidP="00100236">
      <w:r>
        <w:t>Справочник медицинских специалистов в конструкторе электронной регистратуры расположен в разделе «Медицинская регистратура/Врачи». Данные этого справочника синхронизируются</w:t>
      </w:r>
      <w:r w:rsidRPr="0083183B">
        <w:t xml:space="preserve"> с данными регионального сегмента федерального </w:t>
      </w:r>
      <w:r>
        <w:t xml:space="preserve">регистра медицинских работников в </w:t>
      </w:r>
      <w:r w:rsidR="00930A1F">
        <w:t>части:</w:t>
      </w:r>
    </w:p>
    <w:p w:rsidR="00100236" w:rsidRPr="0083183B" w:rsidRDefault="00100236" w:rsidP="00100236">
      <w:pPr>
        <w:pStyle w:val="a8"/>
        <w:numPr>
          <w:ilvl w:val="0"/>
          <w:numId w:val="25"/>
        </w:numPr>
      </w:pPr>
      <w:r>
        <w:t>д</w:t>
      </w:r>
      <w:r w:rsidRPr="0083183B">
        <w:t>обавлени</w:t>
      </w:r>
      <w:r>
        <w:t>е</w:t>
      </w:r>
      <w:r w:rsidRPr="0083183B">
        <w:t xml:space="preserve"> в справочник медицинских </w:t>
      </w:r>
      <w:r w:rsidR="00930A1F" w:rsidRPr="0083183B">
        <w:t>работников подсистемы</w:t>
      </w:r>
      <w:r w:rsidRPr="0083183B">
        <w:t xml:space="preserve"> «Электронная регистратура» РМИС данных из федерального регистра медицинских работников;</w:t>
      </w:r>
    </w:p>
    <w:p w:rsidR="00100236" w:rsidRPr="0083183B" w:rsidRDefault="00100236" w:rsidP="00100236">
      <w:pPr>
        <w:pStyle w:val="a8"/>
        <w:numPr>
          <w:ilvl w:val="0"/>
          <w:numId w:val="25"/>
        </w:numPr>
      </w:pPr>
      <w:r>
        <w:t>о</w:t>
      </w:r>
      <w:r w:rsidRPr="0083183B">
        <w:t>бновления существующих записей справочника, в том числе данных о сертификате и сроке его действия.</w:t>
      </w:r>
    </w:p>
    <w:p w:rsidR="00A11335" w:rsidRPr="00A11335" w:rsidRDefault="00A11335" w:rsidP="00A11335">
      <w:pPr>
        <w:spacing w:after="0" w:line="240" w:lineRule="auto"/>
        <w:ind w:firstLine="0"/>
        <w:jc w:val="left"/>
      </w:pPr>
      <w:bookmarkStart w:id="77" w:name="_GoBack"/>
      <w:bookmarkEnd w:id="77"/>
    </w:p>
    <w:sectPr w:rsidR="00A11335" w:rsidRPr="00A11335" w:rsidSect="004B2E7F">
      <w:footerReference w:type="default" r:id="rId31"/>
      <w:pgSz w:w="11906" w:h="16838"/>
      <w:pgMar w:top="720" w:right="720" w:bottom="720" w:left="85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5BE" w:rsidRDefault="00F755BE" w:rsidP="00B054E8">
      <w:pPr>
        <w:spacing w:line="240" w:lineRule="auto"/>
      </w:pPr>
      <w:r>
        <w:separator/>
      </w:r>
    </w:p>
  </w:endnote>
  <w:endnote w:type="continuationSeparator" w:id="0">
    <w:p w:rsidR="00F755BE" w:rsidRDefault="00F755BE" w:rsidP="00B054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407" w:rsidRDefault="008D1407">
    <w:pPr>
      <w:autoSpaceDE w:val="0"/>
      <w:autoSpaceDN w:val="0"/>
      <w:adjustRightInd w:val="0"/>
      <w:spacing w:line="240" w:lineRule="auto"/>
      <w:rPr>
        <w:rFonts w:cs="Arial"/>
        <w:szCs w:val="24"/>
      </w:rPr>
    </w:pPr>
  </w:p>
  <w:p w:rsidR="008D1407" w:rsidRDefault="008D1407">
    <w:pPr>
      <w:tabs>
        <w:tab w:val="right" w:pos="10466"/>
      </w:tabs>
      <w:autoSpaceDE w:val="0"/>
      <w:autoSpaceDN w:val="0"/>
      <w:adjustRightInd w:val="0"/>
      <w:spacing w:line="240" w:lineRule="auto"/>
      <w:rPr>
        <w:rFonts w:cs="Arial"/>
        <w:szCs w:val="24"/>
      </w:rPr>
    </w:pPr>
    <w:r>
      <w:rPr>
        <w:rFonts w:cs="Arial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5BE" w:rsidRDefault="00F755BE" w:rsidP="00B054E8">
      <w:pPr>
        <w:spacing w:line="240" w:lineRule="auto"/>
      </w:pPr>
      <w:r>
        <w:separator/>
      </w:r>
    </w:p>
  </w:footnote>
  <w:footnote w:type="continuationSeparator" w:id="0">
    <w:p w:rsidR="00F755BE" w:rsidRDefault="00F755BE" w:rsidP="00B054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750"/>
    <w:multiLevelType w:val="hybridMultilevel"/>
    <w:tmpl w:val="4B648C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0A44984"/>
    <w:multiLevelType w:val="hybridMultilevel"/>
    <w:tmpl w:val="022E1E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9F3EB8"/>
    <w:multiLevelType w:val="hybridMultilevel"/>
    <w:tmpl w:val="6E844AF2"/>
    <w:lvl w:ilvl="0" w:tplc="4B2659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DC56B3"/>
    <w:multiLevelType w:val="hybridMultilevel"/>
    <w:tmpl w:val="CE1C9D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B406F4"/>
    <w:multiLevelType w:val="hybridMultilevel"/>
    <w:tmpl w:val="E3EEE8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8E7059F"/>
    <w:multiLevelType w:val="hybridMultilevel"/>
    <w:tmpl w:val="8E225050"/>
    <w:lvl w:ilvl="0" w:tplc="049656EE">
      <w:start w:val="1"/>
      <w:numFmt w:val="decimal"/>
      <w:lvlText w:val="%1."/>
      <w:lvlJc w:val="left"/>
      <w:pPr>
        <w:ind w:left="2118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9101DE6"/>
    <w:multiLevelType w:val="hybridMultilevel"/>
    <w:tmpl w:val="FC18B252"/>
    <w:lvl w:ilvl="0" w:tplc="A5D6AFE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A25527"/>
    <w:multiLevelType w:val="hybridMultilevel"/>
    <w:tmpl w:val="F99EC0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E69690C"/>
    <w:multiLevelType w:val="hybridMultilevel"/>
    <w:tmpl w:val="F41C747C"/>
    <w:lvl w:ilvl="0" w:tplc="58E84C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1A700E"/>
    <w:multiLevelType w:val="multilevel"/>
    <w:tmpl w:val="24041C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29F14C8C"/>
    <w:multiLevelType w:val="hybridMultilevel"/>
    <w:tmpl w:val="DD5215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E4715E5"/>
    <w:multiLevelType w:val="hybridMultilevel"/>
    <w:tmpl w:val="67A48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8060F49"/>
    <w:multiLevelType w:val="hybridMultilevel"/>
    <w:tmpl w:val="1960EE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0B3894"/>
    <w:multiLevelType w:val="hybridMultilevel"/>
    <w:tmpl w:val="7076F1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425A50"/>
    <w:multiLevelType w:val="hybridMultilevel"/>
    <w:tmpl w:val="D60621A8"/>
    <w:lvl w:ilvl="0" w:tplc="B19C2AC6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17D1646"/>
    <w:multiLevelType w:val="hybridMultilevel"/>
    <w:tmpl w:val="D730F5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8953537"/>
    <w:multiLevelType w:val="hybridMultilevel"/>
    <w:tmpl w:val="2CC288D8"/>
    <w:lvl w:ilvl="0" w:tplc="60B8E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F0F2F8">
      <w:numFmt w:val="none"/>
      <w:lvlText w:val=""/>
      <w:lvlJc w:val="left"/>
      <w:pPr>
        <w:tabs>
          <w:tab w:val="num" w:pos="360"/>
        </w:tabs>
      </w:pPr>
    </w:lvl>
    <w:lvl w:ilvl="2" w:tplc="A9409CBA">
      <w:numFmt w:val="none"/>
      <w:lvlText w:val=""/>
      <w:lvlJc w:val="left"/>
      <w:pPr>
        <w:tabs>
          <w:tab w:val="num" w:pos="360"/>
        </w:tabs>
      </w:pPr>
    </w:lvl>
    <w:lvl w:ilvl="3" w:tplc="1AB277E6">
      <w:numFmt w:val="none"/>
      <w:lvlText w:val=""/>
      <w:lvlJc w:val="left"/>
      <w:pPr>
        <w:tabs>
          <w:tab w:val="num" w:pos="360"/>
        </w:tabs>
      </w:pPr>
    </w:lvl>
    <w:lvl w:ilvl="4" w:tplc="20BACCBA">
      <w:numFmt w:val="none"/>
      <w:lvlText w:val=""/>
      <w:lvlJc w:val="left"/>
      <w:pPr>
        <w:tabs>
          <w:tab w:val="num" w:pos="360"/>
        </w:tabs>
      </w:pPr>
    </w:lvl>
    <w:lvl w:ilvl="5" w:tplc="7E725C34">
      <w:numFmt w:val="none"/>
      <w:lvlText w:val=""/>
      <w:lvlJc w:val="left"/>
      <w:pPr>
        <w:tabs>
          <w:tab w:val="num" w:pos="360"/>
        </w:tabs>
      </w:pPr>
    </w:lvl>
    <w:lvl w:ilvl="6" w:tplc="A2D2DF96">
      <w:numFmt w:val="none"/>
      <w:lvlText w:val=""/>
      <w:lvlJc w:val="left"/>
      <w:pPr>
        <w:tabs>
          <w:tab w:val="num" w:pos="360"/>
        </w:tabs>
      </w:pPr>
    </w:lvl>
    <w:lvl w:ilvl="7" w:tplc="206C1EBA">
      <w:numFmt w:val="none"/>
      <w:lvlText w:val=""/>
      <w:lvlJc w:val="left"/>
      <w:pPr>
        <w:tabs>
          <w:tab w:val="num" w:pos="360"/>
        </w:tabs>
      </w:pPr>
    </w:lvl>
    <w:lvl w:ilvl="8" w:tplc="260E50F0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4AF56161"/>
    <w:multiLevelType w:val="hybridMultilevel"/>
    <w:tmpl w:val="E1F40DF0"/>
    <w:lvl w:ilvl="0" w:tplc="1F80CB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AF96A6D"/>
    <w:multiLevelType w:val="hybridMultilevel"/>
    <w:tmpl w:val="4C6C27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FCD272B"/>
    <w:multiLevelType w:val="hybridMultilevel"/>
    <w:tmpl w:val="38580B0A"/>
    <w:lvl w:ilvl="0" w:tplc="26A6F1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F290176"/>
    <w:multiLevelType w:val="multilevel"/>
    <w:tmpl w:val="2326B0C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70A3FB2"/>
    <w:multiLevelType w:val="hybridMultilevel"/>
    <w:tmpl w:val="B9C8AB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9390DF8"/>
    <w:multiLevelType w:val="hybridMultilevel"/>
    <w:tmpl w:val="0D443CF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6B4F1608"/>
    <w:multiLevelType w:val="hybridMultilevel"/>
    <w:tmpl w:val="B7D62406"/>
    <w:lvl w:ilvl="0" w:tplc="B19C2AC6">
      <w:start w:val="1"/>
      <w:numFmt w:val="russianLow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4" w15:restartNumberingAfterBreak="0">
    <w:nsid w:val="71290125"/>
    <w:multiLevelType w:val="hybridMultilevel"/>
    <w:tmpl w:val="2D6E465A"/>
    <w:lvl w:ilvl="0" w:tplc="04190001">
      <w:start w:val="1"/>
      <w:numFmt w:val="bullet"/>
      <w:lvlText w:val=""/>
      <w:lvlJc w:val="left"/>
      <w:pPr>
        <w:ind w:left="2123" w:hanging="705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1B4486C"/>
    <w:multiLevelType w:val="hybridMultilevel"/>
    <w:tmpl w:val="3D94D2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51E543F"/>
    <w:multiLevelType w:val="hybridMultilevel"/>
    <w:tmpl w:val="968622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62548A9"/>
    <w:multiLevelType w:val="hybridMultilevel"/>
    <w:tmpl w:val="9BB020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6A7403E"/>
    <w:multiLevelType w:val="multilevel"/>
    <w:tmpl w:val="8F6A4B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 w15:restartNumberingAfterBreak="0">
    <w:nsid w:val="7DD953CD"/>
    <w:multiLevelType w:val="multilevel"/>
    <w:tmpl w:val="2B8E74C2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26"/>
  </w:num>
  <w:num w:numId="4">
    <w:abstractNumId w:val="22"/>
  </w:num>
  <w:num w:numId="5">
    <w:abstractNumId w:val="7"/>
  </w:num>
  <w:num w:numId="6">
    <w:abstractNumId w:val="21"/>
  </w:num>
  <w:num w:numId="7">
    <w:abstractNumId w:val="29"/>
  </w:num>
  <w:num w:numId="8">
    <w:abstractNumId w:val="13"/>
  </w:num>
  <w:num w:numId="9">
    <w:abstractNumId w:val="2"/>
  </w:num>
  <w:num w:numId="10">
    <w:abstractNumId w:val="11"/>
  </w:num>
  <w:num w:numId="11">
    <w:abstractNumId w:val="24"/>
  </w:num>
  <w:num w:numId="12">
    <w:abstractNumId w:val="8"/>
  </w:num>
  <w:num w:numId="13">
    <w:abstractNumId w:val="19"/>
  </w:num>
  <w:num w:numId="14">
    <w:abstractNumId w:val="4"/>
  </w:num>
  <w:num w:numId="15">
    <w:abstractNumId w:val="17"/>
  </w:num>
  <w:num w:numId="16">
    <w:abstractNumId w:val="3"/>
  </w:num>
  <w:num w:numId="17">
    <w:abstractNumId w:val="15"/>
  </w:num>
  <w:num w:numId="18">
    <w:abstractNumId w:val="9"/>
  </w:num>
  <w:num w:numId="19">
    <w:abstractNumId w:val="28"/>
  </w:num>
  <w:num w:numId="20">
    <w:abstractNumId w:val="1"/>
  </w:num>
  <w:num w:numId="21">
    <w:abstractNumId w:val="12"/>
  </w:num>
  <w:num w:numId="22">
    <w:abstractNumId w:val="25"/>
  </w:num>
  <w:num w:numId="23">
    <w:abstractNumId w:val="27"/>
  </w:num>
  <w:num w:numId="24">
    <w:abstractNumId w:val="0"/>
  </w:num>
  <w:num w:numId="25">
    <w:abstractNumId w:val="10"/>
  </w:num>
  <w:num w:numId="26">
    <w:abstractNumId w:val="16"/>
  </w:num>
  <w:num w:numId="27">
    <w:abstractNumId w:val="14"/>
  </w:num>
  <w:num w:numId="28">
    <w:abstractNumId w:val="23"/>
  </w:num>
  <w:num w:numId="29">
    <w:abstractNumId w:val="6"/>
  </w:num>
  <w:num w:numId="30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7C"/>
    <w:rsid w:val="0000006D"/>
    <w:rsid w:val="0000113D"/>
    <w:rsid w:val="00010068"/>
    <w:rsid w:val="0001181F"/>
    <w:rsid w:val="0001446B"/>
    <w:rsid w:val="00014CED"/>
    <w:rsid w:val="000229A9"/>
    <w:rsid w:val="000322E4"/>
    <w:rsid w:val="0003420F"/>
    <w:rsid w:val="00041769"/>
    <w:rsid w:val="00041E38"/>
    <w:rsid w:val="0004439F"/>
    <w:rsid w:val="00045F47"/>
    <w:rsid w:val="00050993"/>
    <w:rsid w:val="00052A1D"/>
    <w:rsid w:val="00055BCE"/>
    <w:rsid w:val="0006529A"/>
    <w:rsid w:val="00065476"/>
    <w:rsid w:val="00073F5D"/>
    <w:rsid w:val="00075451"/>
    <w:rsid w:val="00080F42"/>
    <w:rsid w:val="00085052"/>
    <w:rsid w:val="00090D1A"/>
    <w:rsid w:val="000A0217"/>
    <w:rsid w:val="000A1656"/>
    <w:rsid w:val="000A352A"/>
    <w:rsid w:val="000B10AA"/>
    <w:rsid w:val="000B4421"/>
    <w:rsid w:val="000B4774"/>
    <w:rsid w:val="000E1855"/>
    <w:rsid w:val="000E5658"/>
    <w:rsid w:val="000E7194"/>
    <w:rsid w:val="000F30CB"/>
    <w:rsid w:val="000F59F3"/>
    <w:rsid w:val="000F7C91"/>
    <w:rsid w:val="00100236"/>
    <w:rsid w:val="001073B4"/>
    <w:rsid w:val="00107846"/>
    <w:rsid w:val="00117381"/>
    <w:rsid w:val="00122B72"/>
    <w:rsid w:val="00124F51"/>
    <w:rsid w:val="00125927"/>
    <w:rsid w:val="0013079F"/>
    <w:rsid w:val="001318A9"/>
    <w:rsid w:val="00137093"/>
    <w:rsid w:val="001411F4"/>
    <w:rsid w:val="001421F4"/>
    <w:rsid w:val="00143100"/>
    <w:rsid w:val="00153C89"/>
    <w:rsid w:val="001540C4"/>
    <w:rsid w:val="001554AE"/>
    <w:rsid w:val="00157C71"/>
    <w:rsid w:val="001600DB"/>
    <w:rsid w:val="001644A6"/>
    <w:rsid w:val="001649DD"/>
    <w:rsid w:val="00165BD2"/>
    <w:rsid w:val="001715B9"/>
    <w:rsid w:val="00176A75"/>
    <w:rsid w:val="00185A84"/>
    <w:rsid w:val="001872F1"/>
    <w:rsid w:val="0019777F"/>
    <w:rsid w:val="001A1625"/>
    <w:rsid w:val="001A180B"/>
    <w:rsid w:val="001A258B"/>
    <w:rsid w:val="001A28A0"/>
    <w:rsid w:val="001A7E35"/>
    <w:rsid w:val="001A7F12"/>
    <w:rsid w:val="001C17BC"/>
    <w:rsid w:val="001D2905"/>
    <w:rsid w:val="001D35AD"/>
    <w:rsid w:val="001D559B"/>
    <w:rsid w:val="001E224C"/>
    <w:rsid w:val="001F3D13"/>
    <w:rsid w:val="00200AE0"/>
    <w:rsid w:val="00201F34"/>
    <w:rsid w:val="002022AB"/>
    <w:rsid w:val="002027C1"/>
    <w:rsid w:val="00205C53"/>
    <w:rsid w:val="002070E9"/>
    <w:rsid w:val="00210201"/>
    <w:rsid w:val="00211892"/>
    <w:rsid w:val="002237F1"/>
    <w:rsid w:val="002255E7"/>
    <w:rsid w:val="00227E6B"/>
    <w:rsid w:val="002350DD"/>
    <w:rsid w:val="00246040"/>
    <w:rsid w:val="0024625B"/>
    <w:rsid w:val="00263048"/>
    <w:rsid w:val="00271C02"/>
    <w:rsid w:val="0027536B"/>
    <w:rsid w:val="002775DB"/>
    <w:rsid w:val="00277716"/>
    <w:rsid w:val="0029021C"/>
    <w:rsid w:val="0029559E"/>
    <w:rsid w:val="002A433C"/>
    <w:rsid w:val="002C1466"/>
    <w:rsid w:val="002C2BE2"/>
    <w:rsid w:val="002D0253"/>
    <w:rsid w:val="002D424F"/>
    <w:rsid w:val="002D58E9"/>
    <w:rsid w:val="002E5113"/>
    <w:rsid w:val="002E7BFE"/>
    <w:rsid w:val="002F0508"/>
    <w:rsid w:val="002F1954"/>
    <w:rsid w:val="002F322D"/>
    <w:rsid w:val="002F3F22"/>
    <w:rsid w:val="002F636B"/>
    <w:rsid w:val="002F74BE"/>
    <w:rsid w:val="0030705F"/>
    <w:rsid w:val="00307E0C"/>
    <w:rsid w:val="0031263E"/>
    <w:rsid w:val="00320A66"/>
    <w:rsid w:val="003231E9"/>
    <w:rsid w:val="00323759"/>
    <w:rsid w:val="00332F10"/>
    <w:rsid w:val="003376D9"/>
    <w:rsid w:val="00343D1F"/>
    <w:rsid w:val="00344D8C"/>
    <w:rsid w:val="00345964"/>
    <w:rsid w:val="003478A4"/>
    <w:rsid w:val="00347F52"/>
    <w:rsid w:val="00357A23"/>
    <w:rsid w:val="00360DDD"/>
    <w:rsid w:val="0038070D"/>
    <w:rsid w:val="00382987"/>
    <w:rsid w:val="00384223"/>
    <w:rsid w:val="00385AF5"/>
    <w:rsid w:val="00386802"/>
    <w:rsid w:val="00392FA9"/>
    <w:rsid w:val="003943BC"/>
    <w:rsid w:val="003A027E"/>
    <w:rsid w:val="003A1821"/>
    <w:rsid w:val="003A2770"/>
    <w:rsid w:val="003A3B5A"/>
    <w:rsid w:val="003A77E7"/>
    <w:rsid w:val="003C04E7"/>
    <w:rsid w:val="003C275A"/>
    <w:rsid w:val="003D0012"/>
    <w:rsid w:val="003D1158"/>
    <w:rsid w:val="003D4420"/>
    <w:rsid w:val="003E3C43"/>
    <w:rsid w:val="003F3E2D"/>
    <w:rsid w:val="003F4183"/>
    <w:rsid w:val="003F5C24"/>
    <w:rsid w:val="00400DBB"/>
    <w:rsid w:val="00402BD5"/>
    <w:rsid w:val="0041431F"/>
    <w:rsid w:val="004329DB"/>
    <w:rsid w:val="00432A7A"/>
    <w:rsid w:val="004423A0"/>
    <w:rsid w:val="00443246"/>
    <w:rsid w:val="00443D97"/>
    <w:rsid w:val="00462616"/>
    <w:rsid w:val="004644C4"/>
    <w:rsid w:val="004675F6"/>
    <w:rsid w:val="0049010B"/>
    <w:rsid w:val="0049180A"/>
    <w:rsid w:val="00491D5B"/>
    <w:rsid w:val="00495345"/>
    <w:rsid w:val="00495FD7"/>
    <w:rsid w:val="004A1523"/>
    <w:rsid w:val="004A2373"/>
    <w:rsid w:val="004B01FE"/>
    <w:rsid w:val="004B2E7F"/>
    <w:rsid w:val="004B3225"/>
    <w:rsid w:val="004B528D"/>
    <w:rsid w:val="004B5359"/>
    <w:rsid w:val="004C07DF"/>
    <w:rsid w:val="004C369D"/>
    <w:rsid w:val="004C7DCB"/>
    <w:rsid w:val="004D4696"/>
    <w:rsid w:val="004D727A"/>
    <w:rsid w:val="004D75AD"/>
    <w:rsid w:val="004E1217"/>
    <w:rsid w:val="004E4F66"/>
    <w:rsid w:val="004F0E24"/>
    <w:rsid w:val="004F77F4"/>
    <w:rsid w:val="00534540"/>
    <w:rsid w:val="00540C92"/>
    <w:rsid w:val="0054198F"/>
    <w:rsid w:val="005421AE"/>
    <w:rsid w:val="00542CBB"/>
    <w:rsid w:val="00550B2C"/>
    <w:rsid w:val="00554EAF"/>
    <w:rsid w:val="00565256"/>
    <w:rsid w:val="00574B30"/>
    <w:rsid w:val="00577EAF"/>
    <w:rsid w:val="0058417E"/>
    <w:rsid w:val="005847E9"/>
    <w:rsid w:val="005A37EA"/>
    <w:rsid w:val="005B56F2"/>
    <w:rsid w:val="005B676E"/>
    <w:rsid w:val="005C22F7"/>
    <w:rsid w:val="005C7595"/>
    <w:rsid w:val="005D2161"/>
    <w:rsid w:val="005D3A64"/>
    <w:rsid w:val="005D5B1F"/>
    <w:rsid w:val="005D70B8"/>
    <w:rsid w:val="005E0F4D"/>
    <w:rsid w:val="005E228E"/>
    <w:rsid w:val="005E327E"/>
    <w:rsid w:val="005E60AF"/>
    <w:rsid w:val="005E6316"/>
    <w:rsid w:val="0060085C"/>
    <w:rsid w:val="00606393"/>
    <w:rsid w:val="006111DD"/>
    <w:rsid w:val="00612530"/>
    <w:rsid w:val="00612A50"/>
    <w:rsid w:val="00621109"/>
    <w:rsid w:val="0062278E"/>
    <w:rsid w:val="00623264"/>
    <w:rsid w:val="00624219"/>
    <w:rsid w:val="00626979"/>
    <w:rsid w:val="00632580"/>
    <w:rsid w:val="00636520"/>
    <w:rsid w:val="006413BC"/>
    <w:rsid w:val="006414A5"/>
    <w:rsid w:val="00643D36"/>
    <w:rsid w:val="00646C4B"/>
    <w:rsid w:val="006479B2"/>
    <w:rsid w:val="00651B9E"/>
    <w:rsid w:val="0065425D"/>
    <w:rsid w:val="006555D0"/>
    <w:rsid w:val="006633E2"/>
    <w:rsid w:val="00671BF2"/>
    <w:rsid w:val="00677509"/>
    <w:rsid w:val="00692D5D"/>
    <w:rsid w:val="00694049"/>
    <w:rsid w:val="00694F48"/>
    <w:rsid w:val="006A0E5C"/>
    <w:rsid w:val="006A16B0"/>
    <w:rsid w:val="006A43B0"/>
    <w:rsid w:val="006A7301"/>
    <w:rsid w:val="006B0102"/>
    <w:rsid w:val="006B24C8"/>
    <w:rsid w:val="006B31CD"/>
    <w:rsid w:val="006B5122"/>
    <w:rsid w:val="006C28EB"/>
    <w:rsid w:val="006C3B2F"/>
    <w:rsid w:val="006C6E97"/>
    <w:rsid w:val="006E069F"/>
    <w:rsid w:val="006F3453"/>
    <w:rsid w:val="006F55FA"/>
    <w:rsid w:val="006F773B"/>
    <w:rsid w:val="00700041"/>
    <w:rsid w:val="00705553"/>
    <w:rsid w:val="00706113"/>
    <w:rsid w:val="00716F90"/>
    <w:rsid w:val="007224E8"/>
    <w:rsid w:val="007329A1"/>
    <w:rsid w:val="0073511A"/>
    <w:rsid w:val="00741499"/>
    <w:rsid w:val="00741DC4"/>
    <w:rsid w:val="00745CBF"/>
    <w:rsid w:val="00746925"/>
    <w:rsid w:val="0075352B"/>
    <w:rsid w:val="00755808"/>
    <w:rsid w:val="007561F2"/>
    <w:rsid w:val="00765784"/>
    <w:rsid w:val="00771B41"/>
    <w:rsid w:val="00781F86"/>
    <w:rsid w:val="00787DEF"/>
    <w:rsid w:val="00797425"/>
    <w:rsid w:val="007B2DE3"/>
    <w:rsid w:val="007C10EF"/>
    <w:rsid w:val="007C3EE0"/>
    <w:rsid w:val="007C5C26"/>
    <w:rsid w:val="007D3D46"/>
    <w:rsid w:val="007D519E"/>
    <w:rsid w:val="007D52DF"/>
    <w:rsid w:val="007D5335"/>
    <w:rsid w:val="007D6656"/>
    <w:rsid w:val="007D7ACE"/>
    <w:rsid w:val="007F13E9"/>
    <w:rsid w:val="007F3A56"/>
    <w:rsid w:val="0080600D"/>
    <w:rsid w:val="008116CC"/>
    <w:rsid w:val="00817988"/>
    <w:rsid w:val="00846B02"/>
    <w:rsid w:val="00850882"/>
    <w:rsid w:val="00855D31"/>
    <w:rsid w:val="008648FD"/>
    <w:rsid w:val="00866BB7"/>
    <w:rsid w:val="00872A73"/>
    <w:rsid w:val="008743DB"/>
    <w:rsid w:val="00875E34"/>
    <w:rsid w:val="00881166"/>
    <w:rsid w:val="00882229"/>
    <w:rsid w:val="00883165"/>
    <w:rsid w:val="00886043"/>
    <w:rsid w:val="00891F85"/>
    <w:rsid w:val="00894EC1"/>
    <w:rsid w:val="008B1DBE"/>
    <w:rsid w:val="008D1407"/>
    <w:rsid w:val="008D2C7B"/>
    <w:rsid w:val="008D515C"/>
    <w:rsid w:val="008D6461"/>
    <w:rsid w:val="008D6709"/>
    <w:rsid w:val="008E0CD0"/>
    <w:rsid w:val="008F13E5"/>
    <w:rsid w:val="008F1B96"/>
    <w:rsid w:val="008F2BB8"/>
    <w:rsid w:val="008F64D9"/>
    <w:rsid w:val="008F7889"/>
    <w:rsid w:val="0090045E"/>
    <w:rsid w:val="00906BCE"/>
    <w:rsid w:val="00916F6D"/>
    <w:rsid w:val="00921EB0"/>
    <w:rsid w:val="009255F5"/>
    <w:rsid w:val="00930A1F"/>
    <w:rsid w:val="00943583"/>
    <w:rsid w:val="009456D0"/>
    <w:rsid w:val="009526B6"/>
    <w:rsid w:val="00956A34"/>
    <w:rsid w:val="00963177"/>
    <w:rsid w:val="00963F30"/>
    <w:rsid w:val="009640FA"/>
    <w:rsid w:val="00965552"/>
    <w:rsid w:val="00967622"/>
    <w:rsid w:val="00973001"/>
    <w:rsid w:val="00985DE9"/>
    <w:rsid w:val="009A0BC8"/>
    <w:rsid w:val="009A1BC6"/>
    <w:rsid w:val="009C000C"/>
    <w:rsid w:val="009C1D21"/>
    <w:rsid w:val="009C7CE7"/>
    <w:rsid w:val="009D0451"/>
    <w:rsid w:val="009D3CE3"/>
    <w:rsid w:val="009D45C7"/>
    <w:rsid w:val="009D5E8A"/>
    <w:rsid w:val="009E3366"/>
    <w:rsid w:val="009F7D00"/>
    <w:rsid w:val="00A01AE0"/>
    <w:rsid w:val="00A053A4"/>
    <w:rsid w:val="00A11335"/>
    <w:rsid w:val="00A16127"/>
    <w:rsid w:val="00A21327"/>
    <w:rsid w:val="00A21AD2"/>
    <w:rsid w:val="00A22716"/>
    <w:rsid w:val="00A25F40"/>
    <w:rsid w:val="00A26724"/>
    <w:rsid w:val="00A410B1"/>
    <w:rsid w:val="00A42468"/>
    <w:rsid w:val="00A42694"/>
    <w:rsid w:val="00A43321"/>
    <w:rsid w:val="00A474CE"/>
    <w:rsid w:val="00A51D15"/>
    <w:rsid w:val="00A62AF8"/>
    <w:rsid w:val="00A65E44"/>
    <w:rsid w:val="00A70148"/>
    <w:rsid w:val="00A70A0B"/>
    <w:rsid w:val="00A72D94"/>
    <w:rsid w:val="00A73663"/>
    <w:rsid w:val="00A74407"/>
    <w:rsid w:val="00A8218E"/>
    <w:rsid w:val="00A85274"/>
    <w:rsid w:val="00A9424D"/>
    <w:rsid w:val="00A97049"/>
    <w:rsid w:val="00A971E1"/>
    <w:rsid w:val="00AA390D"/>
    <w:rsid w:val="00AA4ED1"/>
    <w:rsid w:val="00AB070A"/>
    <w:rsid w:val="00AC07BE"/>
    <w:rsid w:val="00AC6AC7"/>
    <w:rsid w:val="00AC786B"/>
    <w:rsid w:val="00AD1191"/>
    <w:rsid w:val="00AD2711"/>
    <w:rsid w:val="00AD40B9"/>
    <w:rsid w:val="00AD443B"/>
    <w:rsid w:val="00AD4DCE"/>
    <w:rsid w:val="00AD706E"/>
    <w:rsid w:val="00AE0F39"/>
    <w:rsid w:val="00AE2DE0"/>
    <w:rsid w:val="00B054E8"/>
    <w:rsid w:val="00B06C60"/>
    <w:rsid w:val="00B14945"/>
    <w:rsid w:val="00B15B85"/>
    <w:rsid w:val="00B17DB2"/>
    <w:rsid w:val="00B22EF8"/>
    <w:rsid w:val="00B30D22"/>
    <w:rsid w:val="00B42DAC"/>
    <w:rsid w:val="00B42DE2"/>
    <w:rsid w:val="00B46C10"/>
    <w:rsid w:val="00B527AE"/>
    <w:rsid w:val="00B535A0"/>
    <w:rsid w:val="00B54251"/>
    <w:rsid w:val="00B643C3"/>
    <w:rsid w:val="00B64A76"/>
    <w:rsid w:val="00B708E6"/>
    <w:rsid w:val="00B8201A"/>
    <w:rsid w:val="00B90F2C"/>
    <w:rsid w:val="00BA75CC"/>
    <w:rsid w:val="00BB08C9"/>
    <w:rsid w:val="00BB72DA"/>
    <w:rsid w:val="00BC659F"/>
    <w:rsid w:val="00BD6E44"/>
    <w:rsid w:val="00BE365F"/>
    <w:rsid w:val="00BE490B"/>
    <w:rsid w:val="00BE4CAF"/>
    <w:rsid w:val="00BF1770"/>
    <w:rsid w:val="00BF1B50"/>
    <w:rsid w:val="00C00437"/>
    <w:rsid w:val="00C02FB2"/>
    <w:rsid w:val="00C047E9"/>
    <w:rsid w:val="00C04F91"/>
    <w:rsid w:val="00C1468E"/>
    <w:rsid w:val="00C14F6A"/>
    <w:rsid w:val="00C165FD"/>
    <w:rsid w:val="00C16A38"/>
    <w:rsid w:val="00C24E30"/>
    <w:rsid w:val="00C2532F"/>
    <w:rsid w:val="00C34B0B"/>
    <w:rsid w:val="00C50FA9"/>
    <w:rsid w:val="00C673AD"/>
    <w:rsid w:val="00C700DA"/>
    <w:rsid w:val="00C71710"/>
    <w:rsid w:val="00C747AA"/>
    <w:rsid w:val="00C74B5B"/>
    <w:rsid w:val="00C84429"/>
    <w:rsid w:val="00C85178"/>
    <w:rsid w:val="00C93BFD"/>
    <w:rsid w:val="00CA0BD0"/>
    <w:rsid w:val="00CB1D5D"/>
    <w:rsid w:val="00CB6CA6"/>
    <w:rsid w:val="00CB78AC"/>
    <w:rsid w:val="00CC1CC4"/>
    <w:rsid w:val="00CC295C"/>
    <w:rsid w:val="00CC6750"/>
    <w:rsid w:val="00CC7047"/>
    <w:rsid w:val="00CD7F73"/>
    <w:rsid w:val="00CE2785"/>
    <w:rsid w:val="00CF2DD7"/>
    <w:rsid w:val="00CF655A"/>
    <w:rsid w:val="00D001A0"/>
    <w:rsid w:val="00D0753E"/>
    <w:rsid w:val="00D1124C"/>
    <w:rsid w:val="00D1345E"/>
    <w:rsid w:val="00D1517F"/>
    <w:rsid w:val="00D1770E"/>
    <w:rsid w:val="00D21454"/>
    <w:rsid w:val="00D23FC4"/>
    <w:rsid w:val="00D37DBF"/>
    <w:rsid w:val="00D4767D"/>
    <w:rsid w:val="00D515F7"/>
    <w:rsid w:val="00D60C1C"/>
    <w:rsid w:val="00D6287B"/>
    <w:rsid w:val="00D63ED3"/>
    <w:rsid w:val="00D755AD"/>
    <w:rsid w:val="00D80D55"/>
    <w:rsid w:val="00D81454"/>
    <w:rsid w:val="00D827A4"/>
    <w:rsid w:val="00D85C44"/>
    <w:rsid w:val="00D90A99"/>
    <w:rsid w:val="00D94FDD"/>
    <w:rsid w:val="00D95CC8"/>
    <w:rsid w:val="00D95E6D"/>
    <w:rsid w:val="00D97025"/>
    <w:rsid w:val="00DA0111"/>
    <w:rsid w:val="00DA3713"/>
    <w:rsid w:val="00DA52F6"/>
    <w:rsid w:val="00DA5773"/>
    <w:rsid w:val="00DA627D"/>
    <w:rsid w:val="00DB5367"/>
    <w:rsid w:val="00DC0C22"/>
    <w:rsid w:val="00DC2887"/>
    <w:rsid w:val="00DC4D4F"/>
    <w:rsid w:val="00DD23B5"/>
    <w:rsid w:val="00DE003E"/>
    <w:rsid w:val="00DE0BF9"/>
    <w:rsid w:val="00DE4946"/>
    <w:rsid w:val="00DE641C"/>
    <w:rsid w:val="00DF0893"/>
    <w:rsid w:val="00DF4E1A"/>
    <w:rsid w:val="00E01720"/>
    <w:rsid w:val="00E0266F"/>
    <w:rsid w:val="00E05731"/>
    <w:rsid w:val="00E05781"/>
    <w:rsid w:val="00E059CE"/>
    <w:rsid w:val="00E05AC7"/>
    <w:rsid w:val="00E1211E"/>
    <w:rsid w:val="00E13B44"/>
    <w:rsid w:val="00E159A9"/>
    <w:rsid w:val="00E160CC"/>
    <w:rsid w:val="00E20976"/>
    <w:rsid w:val="00E20AF5"/>
    <w:rsid w:val="00E21D82"/>
    <w:rsid w:val="00E22037"/>
    <w:rsid w:val="00E2331C"/>
    <w:rsid w:val="00E2554A"/>
    <w:rsid w:val="00E311B4"/>
    <w:rsid w:val="00E3469C"/>
    <w:rsid w:val="00E36028"/>
    <w:rsid w:val="00E42066"/>
    <w:rsid w:val="00E45821"/>
    <w:rsid w:val="00E50040"/>
    <w:rsid w:val="00E5049B"/>
    <w:rsid w:val="00E50E21"/>
    <w:rsid w:val="00E50E74"/>
    <w:rsid w:val="00E541DE"/>
    <w:rsid w:val="00E63A44"/>
    <w:rsid w:val="00E66BDF"/>
    <w:rsid w:val="00E674A1"/>
    <w:rsid w:val="00E7646D"/>
    <w:rsid w:val="00E777A0"/>
    <w:rsid w:val="00E80E4D"/>
    <w:rsid w:val="00E8100B"/>
    <w:rsid w:val="00E84E9E"/>
    <w:rsid w:val="00E9079A"/>
    <w:rsid w:val="00E94A1B"/>
    <w:rsid w:val="00E97C9D"/>
    <w:rsid w:val="00EA12C1"/>
    <w:rsid w:val="00EA16A7"/>
    <w:rsid w:val="00EA48AC"/>
    <w:rsid w:val="00EB0B2B"/>
    <w:rsid w:val="00EB5813"/>
    <w:rsid w:val="00EB5996"/>
    <w:rsid w:val="00EC1C05"/>
    <w:rsid w:val="00EC4B3E"/>
    <w:rsid w:val="00EC54A9"/>
    <w:rsid w:val="00ED060A"/>
    <w:rsid w:val="00ED0C3C"/>
    <w:rsid w:val="00ED2564"/>
    <w:rsid w:val="00ED2620"/>
    <w:rsid w:val="00ED5FB1"/>
    <w:rsid w:val="00EE1B2B"/>
    <w:rsid w:val="00F00976"/>
    <w:rsid w:val="00F0756E"/>
    <w:rsid w:val="00F10055"/>
    <w:rsid w:val="00F12B20"/>
    <w:rsid w:val="00F1728A"/>
    <w:rsid w:val="00F20FD3"/>
    <w:rsid w:val="00F21F9F"/>
    <w:rsid w:val="00F270CA"/>
    <w:rsid w:val="00F35130"/>
    <w:rsid w:val="00F35439"/>
    <w:rsid w:val="00F3609F"/>
    <w:rsid w:val="00F4069B"/>
    <w:rsid w:val="00F40FDF"/>
    <w:rsid w:val="00F41747"/>
    <w:rsid w:val="00F43392"/>
    <w:rsid w:val="00F50056"/>
    <w:rsid w:val="00F514FD"/>
    <w:rsid w:val="00F568C7"/>
    <w:rsid w:val="00F7078C"/>
    <w:rsid w:val="00F73C1D"/>
    <w:rsid w:val="00F755BE"/>
    <w:rsid w:val="00F76433"/>
    <w:rsid w:val="00F764E3"/>
    <w:rsid w:val="00F76F1D"/>
    <w:rsid w:val="00F777A3"/>
    <w:rsid w:val="00F86EBC"/>
    <w:rsid w:val="00F95EC1"/>
    <w:rsid w:val="00FA1F60"/>
    <w:rsid w:val="00FA3C65"/>
    <w:rsid w:val="00FA7E82"/>
    <w:rsid w:val="00FB0A8A"/>
    <w:rsid w:val="00FB131C"/>
    <w:rsid w:val="00FB76A7"/>
    <w:rsid w:val="00FC217C"/>
    <w:rsid w:val="00FC44E0"/>
    <w:rsid w:val="00FD28A5"/>
    <w:rsid w:val="00FD36AB"/>
    <w:rsid w:val="00FD387A"/>
    <w:rsid w:val="00FD5811"/>
    <w:rsid w:val="00FE6645"/>
    <w:rsid w:val="00FE66ED"/>
    <w:rsid w:val="00FE6899"/>
    <w:rsid w:val="00FF3E61"/>
    <w:rsid w:val="00FF5C56"/>
    <w:rsid w:val="00FF6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F109"/>
  <w15:docId w15:val="{9BEC855B-F9D3-4D41-A825-D902D65E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80A"/>
    <w:pPr>
      <w:spacing w:after="120" w:line="360" w:lineRule="auto"/>
      <w:ind w:firstLine="709"/>
      <w:jc w:val="both"/>
    </w:pPr>
    <w:rPr>
      <w:rFonts w:ascii="Times New Roman" w:eastAsia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C1468E"/>
    <w:pPr>
      <w:keepNext/>
      <w:numPr>
        <w:numId w:val="1"/>
      </w:numPr>
      <w:tabs>
        <w:tab w:val="left" w:pos="1200"/>
      </w:tabs>
      <w:autoSpaceDE w:val="0"/>
      <w:autoSpaceDN w:val="0"/>
      <w:adjustRightInd w:val="0"/>
      <w:spacing w:line="240" w:lineRule="auto"/>
      <w:ind w:left="284" w:hanging="284"/>
      <w:outlineLvl w:val="0"/>
    </w:pPr>
    <w:rPr>
      <w:rFonts w:cs="Arial"/>
      <w:b/>
      <w:bCs/>
      <w:szCs w:val="24"/>
    </w:rPr>
  </w:style>
  <w:style w:type="paragraph" w:styleId="2">
    <w:name w:val="heading 2"/>
    <w:basedOn w:val="a"/>
    <w:next w:val="a"/>
    <w:link w:val="20"/>
    <w:uiPriority w:val="99"/>
    <w:qFormat/>
    <w:rsid w:val="00090D1A"/>
    <w:pPr>
      <w:keepNext/>
      <w:numPr>
        <w:ilvl w:val="1"/>
        <w:numId w:val="1"/>
      </w:numPr>
      <w:tabs>
        <w:tab w:val="left" w:pos="993"/>
      </w:tabs>
      <w:autoSpaceDE w:val="0"/>
      <w:autoSpaceDN w:val="0"/>
      <w:adjustRightInd w:val="0"/>
      <w:spacing w:before="240" w:line="240" w:lineRule="auto"/>
      <w:ind w:left="0" w:firstLine="578"/>
      <w:outlineLvl w:val="1"/>
    </w:pPr>
    <w:rPr>
      <w:rFonts w:cs="Arial"/>
      <w:b/>
      <w:bCs/>
      <w:szCs w:val="24"/>
    </w:rPr>
  </w:style>
  <w:style w:type="paragraph" w:styleId="3">
    <w:name w:val="heading 3"/>
    <w:basedOn w:val="a"/>
    <w:next w:val="a"/>
    <w:link w:val="30"/>
    <w:uiPriority w:val="99"/>
    <w:qFormat/>
    <w:rsid w:val="00090D1A"/>
    <w:pPr>
      <w:keepNext/>
      <w:numPr>
        <w:ilvl w:val="2"/>
        <w:numId w:val="1"/>
      </w:numPr>
      <w:tabs>
        <w:tab w:val="left" w:pos="1200"/>
      </w:tabs>
      <w:autoSpaceDE w:val="0"/>
      <w:autoSpaceDN w:val="0"/>
      <w:adjustRightInd w:val="0"/>
      <w:spacing w:before="240" w:line="240" w:lineRule="auto"/>
      <w:ind w:left="0" w:firstLine="737"/>
      <w:outlineLvl w:val="2"/>
    </w:pPr>
    <w:rPr>
      <w:rFonts w:cs="Arial"/>
      <w:b/>
      <w:bCs/>
      <w:szCs w:val="24"/>
    </w:rPr>
  </w:style>
  <w:style w:type="paragraph" w:styleId="4">
    <w:name w:val="heading 4"/>
    <w:basedOn w:val="a"/>
    <w:next w:val="a"/>
    <w:link w:val="40"/>
    <w:uiPriority w:val="99"/>
    <w:qFormat/>
    <w:rsid w:val="00DD23B5"/>
    <w:pPr>
      <w:keepNext/>
      <w:numPr>
        <w:ilvl w:val="3"/>
        <w:numId w:val="1"/>
      </w:numPr>
      <w:tabs>
        <w:tab w:val="left" w:pos="1701"/>
      </w:tabs>
      <w:autoSpaceDE w:val="0"/>
      <w:autoSpaceDN w:val="0"/>
      <w:adjustRightInd w:val="0"/>
      <w:spacing w:line="240" w:lineRule="auto"/>
      <w:ind w:left="0" w:firstLine="851"/>
      <w:outlineLvl w:val="3"/>
    </w:pPr>
    <w:rPr>
      <w:rFonts w:cs="Arial"/>
      <w:b/>
      <w:bCs/>
      <w:szCs w:val="24"/>
    </w:rPr>
  </w:style>
  <w:style w:type="paragraph" w:styleId="5">
    <w:name w:val="heading 5"/>
    <w:basedOn w:val="a"/>
    <w:next w:val="a"/>
    <w:link w:val="50"/>
    <w:uiPriority w:val="99"/>
    <w:qFormat/>
    <w:rsid w:val="00FC217C"/>
    <w:pPr>
      <w:keepNext/>
      <w:numPr>
        <w:ilvl w:val="4"/>
        <w:numId w:val="1"/>
      </w:numPr>
      <w:tabs>
        <w:tab w:val="left" w:pos="1200"/>
      </w:tabs>
      <w:autoSpaceDE w:val="0"/>
      <w:autoSpaceDN w:val="0"/>
      <w:adjustRightInd w:val="0"/>
      <w:spacing w:line="240" w:lineRule="auto"/>
      <w:outlineLvl w:val="4"/>
    </w:pPr>
    <w:rPr>
      <w:rFonts w:cs="Arial"/>
      <w:b/>
      <w:bCs/>
      <w:szCs w:val="24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FC217C"/>
    <w:pPr>
      <w:keepNext/>
      <w:numPr>
        <w:ilvl w:val="5"/>
        <w:numId w:val="1"/>
      </w:numPr>
      <w:tabs>
        <w:tab w:val="left" w:pos="1200"/>
      </w:tabs>
      <w:autoSpaceDE w:val="0"/>
      <w:autoSpaceDN w:val="0"/>
      <w:adjustRightInd w:val="0"/>
      <w:spacing w:line="240" w:lineRule="auto"/>
      <w:outlineLvl w:val="5"/>
    </w:pPr>
    <w:rPr>
      <w:rFonts w:cs="Arial"/>
      <w:b/>
      <w:bCs/>
      <w:szCs w:val="24"/>
      <w:u w:val="single"/>
    </w:rPr>
  </w:style>
  <w:style w:type="paragraph" w:styleId="7">
    <w:name w:val="heading 7"/>
    <w:basedOn w:val="a"/>
    <w:next w:val="a"/>
    <w:link w:val="70"/>
    <w:uiPriority w:val="99"/>
    <w:qFormat/>
    <w:rsid w:val="00FC217C"/>
    <w:pPr>
      <w:keepNext/>
      <w:numPr>
        <w:ilvl w:val="6"/>
        <w:numId w:val="1"/>
      </w:numPr>
      <w:tabs>
        <w:tab w:val="left" w:pos="1200"/>
      </w:tabs>
      <w:autoSpaceDE w:val="0"/>
      <w:autoSpaceDN w:val="0"/>
      <w:adjustRightInd w:val="0"/>
      <w:spacing w:line="240" w:lineRule="auto"/>
      <w:outlineLvl w:val="6"/>
    </w:pPr>
    <w:rPr>
      <w:rFonts w:cs="Arial"/>
      <w:b/>
      <w:bCs/>
      <w:szCs w:val="24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FC217C"/>
    <w:pPr>
      <w:keepNext/>
      <w:numPr>
        <w:ilvl w:val="7"/>
        <w:numId w:val="1"/>
      </w:numPr>
      <w:tabs>
        <w:tab w:val="left" w:pos="1200"/>
      </w:tabs>
      <w:autoSpaceDE w:val="0"/>
      <w:autoSpaceDN w:val="0"/>
      <w:adjustRightInd w:val="0"/>
      <w:spacing w:line="240" w:lineRule="auto"/>
      <w:outlineLvl w:val="7"/>
    </w:pPr>
    <w:rPr>
      <w:rFonts w:cs="Arial"/>
      <w:b/>
      <w:bCs/>
      <w:szCs w:val="24"/>
      <w:u w:val="single"/>
    </w:rPr>
  </w:style>
  <w:style w:type="paragraph" w:styleId="9">
    <w:name w:val="heading 9"/>
    <w:basedOn w:val="a"/>
    <w:next w:val="a"/>
    <w:link w:val="90"/>
    <w:uiPriority w:val="99"/>
    <w:qFormat/>
    <w:rsid w:val="00FC217C"/>
    <w:pPr>
      <w:keepNext/>
      <w:numPr>
        <w:ilvl w:val="8"/>
        <w:numId w:val="1"/>
      </w:numPr>
      <w:tabs>
        <w:tab w:val="left" w:pos="1200"/>
      </w:tabs>
      <w:autoSpaceDE w:val="0"/>
      <w:autoSpaceDN w:val="0"/>
      <w:adjustRightInd w:val="0"/>
      <w:spacing w:line="240" w:lineRule="auto"/>
      <w:outlineLvl w:val="8"/>
    </w:pPr>
    <w:rPr>
      <w:rFonts w:cs="Arial"/>
      <w:b/>
      <w:bCs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68E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090D1A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090D1A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DD23B5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FC217C"/>
    <w:rPr>
      <w:rFonts w:ascii="Times New Roman" w:eastAsia="Times New Roman" w:hAnsi="Times New Roman" w:cs="Arial"/>
      <w:b/>
      <w:bCs/>
      <w:sz w:val="24"/>
      <w:szCs w:val="24"/>
      <w:u w:val="single"/>
    </w:rPr>
  </w:style>
  <w:style w:type="character" w:customStyle="1" w:styleId="60">
    <w:name w:val="Заголовок 6 Знак"/>
    <w:basedOn w:val="a0"/>
    <w:link w:val="6"/>
    <w:uiPriority w:val="99"/>
    <w:rsid w:val="00FC217C"/>
    <w:rPr>
      <w:rFonts w:ascii="Times New Roman" w:eastAsia="Times New Roman" w:hAnsi="Times New Roman" w:cs="Arial"/>
      <w:b/>
      <w:bCs/>
      <w:sz w:val="24"/>
      <w:szCs w:val="24"/>
      <w:u w:val="single"/>
    </w:rPr>
  </w:style>
  <w:style w:type="character" w:customStyle="1" w:styleId="70">
    <w:name w:val="Заголовок 7 Знак"/>
    <w:basedOn w:val="a0"/>
    <w:link w:val="7"/>
    <w:uiPriority w:val="99"/>
    <w:rsid w:val="00FC217C"/>
    <w:rPr>
      <w:rFonts w:ascii="Times New Roman" w:eastAsia="Times New Roman" w:hAnsi="Times New Roman" w:cs="Arial"/>
      <w:b/>
      <w:bCs/>
      <w:sz w:val="24"/>
      <w:szCs w:val="24"/>
      <w:u w:val="single"/>
    </w:rPr>
  </w:style>
  <w:style w:type="character" w:customStyle="1" w:styleId="80">
    <w:name w:val="Заголовок 8 Знак"/>
    <w:basedOn w:val="a0"/>
    <w:link w:val="8"/>
    <w:uiPriority w:val="99"/>
    <w:rsid w:val="00FC217C"/>
    <w:rPr>
      <w:rFonts w:ascii="Times New Roman" w:eastAsia="Times New Roman" w:hAnsi="Times New Roman" w:cs="Arial"/>
      <w:b/>
      <w:bCs/>
      <w:sz w:val="24"/>
      <w:szCs w:val="24"/>
      <w:u w:val="single"/>
    </w:rPr>
  </w:style>
  <w:style w:type="character" w:customStyle="1" w:styleId="90">
    <w:name w:val="Заголовок 9 Знак"/>
    <w:basedOn w:val="a0"/>
    <w:link w:val="9"/>
    <w:uiPriority w:val="99"/>
    <w:rsid w:val="00FC217C"/>
    <w:rPr>
      <w:rFonts w:ascii="Times New Roman" w:eastAsia="Times New Roman" w:hAnsi="Times New Roman" w:cs="Arial"/>
      <w:b/>
      <w:bCs/>
      <w:sz w:val="24"/>
      <w:szCs w:val="24"/>
      <w:u w:val="single"/>
    </w:rPr>
  </w:style>
  <w:style w:type="paragraph" w:customStyle="1" w:styleId="heading10">
    <w:name w:val="heading 10"/>
    <w:uiPriority w:val="99"/>
    <w:rsid w:val="00FC217C"/>
    <w:pPr>
      <w:keepNext/>
      <w:tabs>
        <w:tab w:val="left" w:pos="1200"/>
      </w:tabs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FC21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1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aliases w:val="Заголовок 2 для медпортала"/>
    <w:basedOn w:val="2"/>
    <w:next w:val="a"/>
    <w:link w:val="a6"/>
    <w:uiPriority w:val="10"/>
    <w:qFormat/>
    <w:rsid w:val="00E13B44"/>
  </w:style>
  <w:style w:type="character" w:customStyle="1" w:styleId="a6">
    <w:name w:val="Заголовок Знак"/>
    <w:aliases w:val="Заголовок 2 для медпортала Знак"/>
    <w:basedOn w:val="a0"/>
    <w:link w:val="a5"/>
    <w:uiPriority w:val="10"/>
    <w:rsid w:val="00E13B44"/>
    <w:rPr>
      <w:rFonts w:ascii="Times New Roman" w:eastAsia="Times New Roman" w:hAnsi="Times New Roman" w:cs="Arial"/>
      <w:b/>
      <w:bCs/>
      <w:sz w:val="24"/>
      <w:szCs w:val="24"/>
    </w:rPr>
  </w:style>
  <w:style w:type="paragraph" w:styleId="a7">
    <w:name w:val="No Spacing"/>
    <w:uiPriority w:val="1"/>
    <w:qFormat/>
    <w:rsid w:val="00E1211E"/>
    <w:pPr>
      <w:jc w:val="both"/>
    </w:pPr>
    <w:rPr>
      <w:rFonts w:ascii="Arial" w:eastAsia="Times New Roman" w:hAnsi="Arial"/>
      <w:szCs w:val="22"/>
    </w:rPr>
  </w:style>
  <w:style w:type="paragraph" w:styleId="a8">
    <w:name w:val="List Paragraph"/>
    <w:basedOn w:val="a"/>
    <w:uiPriority w:val="99"/>
    <w:qFormat/>
    <w:rsid w:val="00E1211E"/>
    <w:pPr>
      <w:ind w:left="720"/>
      <w:contextualSpacing/>
    </w:pPr>
  </w:style>
  <w:style w:type="paragraph" w:styleId="a9">
    <w:name w:val="TOC Heading"/>
    <w:basedOn w:val="1"/>
    <w:next w:val="a"/>
    <w:uiPriority w:val="39"/>
    <w:semiHidden/>
    <w:unhideWhenUsed/>
    <w:qFormat/>
    <w:rsid w:val="009D45C7"/>
    <w:pPr>
      <w:keepLines/>
      <w:tabs>
        <w:tab w:val="clear" w:pos="1200"/>
      </w:tabs>
      <w:autoSpaceDE/>
      <w:autoSpaceDN/>
      <w:adjustRightInd/>
      <w:spacing w:before="480" w:line="276" w:lineRule="auto"/>
      <w:jc w:val="left"/>
      <w:outlineLvl w:val="9"/>
    </w:pPr>
    <w:rPr>
      <w:rFonts w:ascii="Cambria" w:hAnsi="Cambria" w:cs="Times New Roman"/>
      <w:color w:val="365F91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49180A"/>
    <w:pPr>
      <w:tabs>
        <w:tab w:val="left" w:pos="1134"/>
        <w:tab w:val="right" w:leader="dot" w:pos="10325"/>
      </w:tabs>
      <w:spacing w:before="120" w:line="240" w:lineRule="auto"/>
    </w:pPr>
  </w:style>
  <w:style w:type="paragraph" w:styleId="21">
    <w:name w:val="toc 2"/>
    <w:basedOn w:val="a"/>
    <w:next w:val="a"/>
    <w:autoRedefine/>
    <w:uiPriority w:val="39"/>
    <w:unhideWhenUsed/>
    <w:rsid w:val="000B10AA"/>
    <w:pPr>
      <w:tabs>
        <w:tab w:val="left" w:pos="1418"/>
        <w:tab w:val="right" w:leader="dot" w:pos="10325"/>
      </w:tabs>
      <w:spacing w:line="240" w:lineRule="auto"/>
      <w:ind w:left="198"/>
    </w:pPr>
  </w:style>
  <w:style w:type="paragraph" w:styleId="31">
    <w:name w:val="toc 3"/>
    <w:basedOn w:val="a"/>
    <w:next w:val="a"/>
    <w:autoRedefine/>
    <w:uiPriority w:val="39"/>
    <w:unhideWhenUsed/>
    <w:rsid w:val="003F5C24"/>
    <w:pPr>
      <w:tabs>
        <w:tab w:val="left" w:pos="1843"/>
        <w:tab w:val="right" w:leader="dot" w:pos="10325"/>
      </w:tabs>
      <w:spacing w:line="240" w:lineRule="auto"/>
      <w:ind w:left="403"/>
    </w:pPr>
  </w:style>
  <w:style w:type="character" w:styleId="aa">
    <w:name w:val="Hyperlink"/>
    <w:basedOn w:val="a0"/>
    <w:uiPriority w:val="99"/>
    <w:unhideWhenUsed/>
    <w:rsid w:val="009D45C7"/>
    <w:rPr>
      <w:color w:val="0000FF"/>
      <w:u w:val="single"/>
    </w:rPr>
  </w:style>
  <w:style w:type="paragraph" w:styleId="ab">
    <w:name w:val="caption"/>
    <w:basedOn w:val="a"/>
    <w:next w:val="a"/>
    <w:uiPriority w:val="35"/>
    <w:unhideWhenUsed/>
    <w:qFormat/>
    <w:rsid w:val="006A16B0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ac">
    <w:name w:val="Subtitle"/>
    <w:basedOn w:val="3"/>
    <w:next w:val="a"/>
    <w:link w:val="ad"/>
    <w:uiPriority w:val="11"/>
    <w:rsid w:val="00F1728A"/>
    <w:pPr>
      <w:numPr>
        <w:ilvl w:val="0"/>
        <w:numId w:val="0"/>
      </w:numPr>
      <w:ind w:left="1200" w:firstLine="709"/>
    </w:pPr>
    <w:rPr>
      <w:rFonts w:ascii="Cambria" w:hAnsi="Cambria" w:cs="Times New Roman"/>
      <w:iCs/>
      <w:color w:val="4F81BD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F1728A"/>
    <w:rPr>
      <w:rFonts w:ascii="Cambria" w:eastAsia="Times New Roman" w:hAnsi="Cambria"/>
      <w:b/>
      <w:bCs/>
      <w:i/>
      <w:iCs/>
      <w:color w:val="4F81BD"/>
      <w:spacing w:val="15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7224E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224E8"/>
    <w:rPr>
      <w:rFonts w:ascii="Arial" w:eastAsia="Times New Roman" w:hAnsi="Arial"/>
      <w:sz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7224E8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224E8"/>
    <w:rPr>
      <w:rFonts w:ascii="Arial" w:eastAsia="Times New Roman" w:hAnsi="Arial"/>
      <w:sz w:val="20"/>
      <w:lang w:eastAsia="ru-RU"/>
    </w:rPr>
  </w:style>
  <w:style w:type="table" w:styleId="af2">
    <w:name w:val="Table Grid"/>
    <w:basedOn w:val="a1"/>
    <w:uiPriority w:val="59"/>
    <w:rsid w:val="0038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ocument Map"/>
    <w:basedOn w:val="a"/>
    <w:link w:val="af4"/>
    <w:uiPriority w:val="99"/>
    <w:semiHidden/>
    <w:unhideWhenUsed/>
    <w:rsid w:val="006633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6633E2"/>
    <w:rPr>
      <w:rFonts w:ascii="Tahoma" w:eastAsia="Times New Roman" w:hAnsi="Tahoma" w:cs="Tahoma"/>
      <w:sz w:val="16"/>
      <w:szCs w:val="16"/>
    </w:rPr>
  </w:style>
  <w:style w:type="character" w:styleId="af5">
    <w:name w:val="FollowedHyperlink"/>
    <w:basedOn w:val="a0"/>
    <w:uiPriority w:val="99"/>
    <w:semiHidden/>
    <w:unhideWhenUsed/>
    <w:rsid w:val="006633E2"/>
    <w:rPr>
      <w:color w:val="800080" w:themeColor="followedHyperlink"/>
      <w:u w:val="single"/>
    </w:rPr>
  </w:style>
  <w:style w:type="paragraph" w:customStyle="1" w:styleId="af6">
    <w:name w:val="ДЛЯ ТАБЛИЦ"/>
    <w:basedOn w:val="a"/>
    <w:link w:val="af7"/>
    <w:qFormat/>
    <w:rsid w:val="004B2E7F"/>
    <w:pPr>
      <w:spacing w:line="240" w:lineRule="auto"/>
      <w:ind w:firstLine="0"/>
      <w:jc w:val="left"/>
    </w:pPr>
  </w:style>
  <w:style w:type="character" w:customStyle="1" w:styleId="af7">
    <w:name w:val="ДЛЯ ТАБЛИЦ Знак"/>
    <w:basedOn w:val="a0"/>
    <w:link w:val="af6"/>
    <w:rsid w:val="004B2E7F"/>
    <w:rPr>
      <w:rFonts w:ascii="Times New Roman" w:eastAsia="Times New Roman" w:hAnsi="Times New Roman"/>
      <w:sz w:val="24"/>
      <w:szCs w:val="22"/>
    </w:rPr>
  </w:style>
  <w:style w:type="paragraph" w:styleId="af8">
    <w:name w:val="Body Text"/>
    <w:aliases w:val="Основной текст Знак1,Основной текст Знак Знак"/>
    <w:basedOn w:val="a"/>
    <w:link w:val="af9"/>
    <w:rsid w:val="00A70A0B"/>
    <w:pPr>
      <w:spacing w:after="0"/>
      <w:ind w:firstLine="720"/>
      <w:jc w:val="left"/>
    </w:pPr>
    <w:rPr>
      <w:szCs w:val="24"/>
      <w:lang w:eastAsia="en-US"/>
    </w:rPr>
  </w:style>
  <w:style w:type="character" w:customStyle="1" w:styleId="af9">
    <w:name w:val="Основной текст Знак"/>
    <w:aliases w:val="Основной текст Знак1 Знак,Основной текст Знак Знак Знак"/>
    <w:basedOn w:val="a0"/>
    <w:link w:val="af8"/>
    <w:rsid w:val="00A70A0B"/>
    <w:rPr>
      <w:rFonts w:ascii="Times New Roman" w:eastAsia="Times New Roman" w:hAnsi="Times New Roman"/>
      <w:sz w:val="24"/>
      <w:szCs w:val="24"/>
      <w:lang w:eastAsia="en-US"/>
    </w:rPr>
  </w:style>
  <w:style w:type="character" w:styleId="afa">
    <w:name w:val="Subtle Emphasis"/>
    <w:basedOn w:val="a0"/>
    <w:uiPriority w:val="19"/>
    <w:qFormat/>
    <w:rsid w:val="0000113D"/>
    <w:rPr>
      <w:i/>
      <w:iCs/>
      <w:color w:val="808080" w:themeColor="text1" w:themeTint="7F"/>
    </w:rPr>
  </w:style>
  <w:style w:type="paragraph" w:styleId="afb">
    <w:name w:val="Body Text Indent"/>
    <w:basedOn w:val="a"/>
    <w:link w:val="afc"/>
    <w:uiPriority w:val="99"/>
    <w:semiHidden/>
    <w:unhideWhenUsed/>
    <w:rsid w:val="002070E9"/>
    <w:pPr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2070E9"/>
    <w:rPr>
      <w:rFonts w:ascii="Times New Roman" w:eastAsia="Times New Roman" w:hAnsi="Times New Roman"/>
      <w:sz w:val="24"/>
      <w:szCs w:val="22"/>
    </w:rPr>
  </w:style>
  <w:style w:type="paragraph" w:styleId="afd">
    <w:name w:val="Normal (Web)"/>
    <w:basedOn w:val="a"/>
    <w:uiPriority w:val="99"/>
    <w:unhideWhenUsed/>
    <w:rsid w:val="00D827A4"/>
    <w:pPr>
      <w:spacing w:before="100" w:beforeAutospacing="1" w:after="100" w:afterAutospacing="1" w:line="240" w:lineRule="auto"/>
      <w:ind w:firstLine="0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hyperlink" Target="http://www.med.cap.ru/edi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19.pn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hyperlink" Target="http://www.med.cap.ru/edit/" TargetMode="External"/><Relationship Id="rId30" Type="http://schemas.openxmlformats.org/officeDocument/2006/relationships/image" Target="media/image20.png"/><Relationship Id="rId8" Type="http://schemas.openxmlformats.org/officeDocument/2006/relationships/hyperlink" Target="http://www.[&#1080;&#1084;&#1103;_&#1051;&#1055;&#1059;].med.cap.ru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79575-9725-4B77-BDFA-008DD31D8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3529</Words>
  <Characters>20119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IT-Consalting</Company>
  <LinksUpToDate>false</LinksUpToDate>
  <CharactersWithSpaces>23601</CharactersWithSpaces>
  <SharedDoc>false</SharedDoc>
  <HLinks>
    <vt:vector size="426" baseType="variant">
      <vt:variant>
        <vt:i4>8126509</vt:i4>
      </vt:variant>
      <vt:variant>
        <vt:i4>381</vt:i4>
      </vt:variant>
      <vt:variant>
        <vt:i4>0</vt:i4>
      </vt:variant>
      <vt:variant>
        <vt:i4>5</vt:i4>
      </vt:variant>
      <vt:variant>
        <vt:lpwstr>http://www.med.cap.ru/edit/</vt:lpwstr>
      </vt:variant>
      <vt:variant>
        <vt:lpwstr/>
      </vt:variant>
      <vt:variant>
        <vt:i4>1310799</vt:i4>
      </vt:variant>
      <vt:variant>
        <vt:i4>378</vt:i4>
      </vt:variant>
      <vt:variant>
        <vt:i4>0</vt:i4>
      </vt:variant>
      <vt:variant>
        <vt:i4>5</vt:i4>
      </vt:variant>
      <vt:variant>
        <vt:lpwstr>http://www.google.ru/</vt:lpwstr>
      </vt:variant>
      <vt:variant>
        <vt:lpwstr/>
      </vt:variant>
      <vt:variant>
        <vt:i4>6619186</vt:i4>
      </vt:variant>
      <vt:variant>
        <vt:i4>375</vt:i4>
      </vt:variant>
      <vt:variant>
        <vt:i4>0</vt:i4>
      </vt:variant>
      <vt:variant>
        <vt:i4>5</vt:i4>
      </vt:variant>
      <vt:variant>
        <vt:lpwstr>http://www.med.cap.ru/new/Page.aspx?lib=555860</vt:lpwstr>
      </vt:variant>
      <vt:variant>
        <vt:lpwstr/>
      </vt:variant>
      <vt:variant>
        <vt:i4>71304296</vt:i4>
      </vt:variant>
      <vt:variant>
        <vt:i4>372</vt:i4>
      </vt:variant>
      <vt:variant>
        <vt:i4>0</vt:i4>
      </vt:variant>
      <vt:variant>
        <vt:i4>5</vt:i4>
      </vt:variant>
      <vt:variant>
        <vt:lpwstr>http://www.ссылка.ru/</vt:lpwstr>
      </vt:variant>
      <vt:variant>
        <vt:lpwstr/>
      </vt:variant>
      <vt:variant>
        <vt:i4>71304296</vt:i4>
      </vt:variant>
      <vt:variant>
        <vt:i4>369</vt:i4>
      </vt:variant>
      <vt:variant>
        <vt:i4>0</vt:i4>
      </vt:variant>
      <vt:variant>
        <vt:i4>5</vt:i4>
      </vt:variant>
      <vt:variant>
        <vt:lpwstr>http://www.ссылка.ru/</vt:lpwstr>
      </vt:variant>
      <vt:variant>
        <vt:lpwstr/>
      </vt:variant>
      <vt:variant>
        <vt:i4>1310799</vt:i4>
      </vt:variant>
      <vt:variant>
        <vt:i4>366</vt:i4>
      </vt:variant>
      <vt:variant>
        <vt:i4>0</vt:i4>
      </vt:variant>
      <vt:variant>
        <vt:i4>5</vt:i4>
      </vt:variant>
      <vt:variant>
        <vt:lpwstr>http://www.google.ru/</vt:lpwstr>
      </vt:variant>
      <vt:variant>
        <vt:lpwstr/>
      </vt:variant>
      <vt:variant>
        <vt:i4>1245192</vt:i4>
      </vt:variant>
      <vt:variant>
        <vt:i4>363</vt:i4>
      </vt:variant>
      <vt:variant>
        <vt:i4>0</vt:i4>
      </vt:variant>
      <vt:variant>
        <vt:i4>5</vt:i4>
      </vt:variant>
      <vt:variant>
        <vt:lpwstr>http://www.med.cap.ru/edit/edit/02MV_JUR_PERSON_OV/?link=426&amp;preurl=02MV_JUR_PERSON_OV&amp;preurl_mode=form&amp;fkey=F_PODCHIN_ID&amp;ORG_TYPE=17</vt:lpwstr>
      </vt:variant>
      <vt:variant>
        <vt:lpwstr/>
      </vt:variant>
      <vt:variant>
        <vt:i4>1114141</vt:i4>
      </vt:variant>
      <vt:variant>
        <vt:i4>360</vt:i4>
      </vt:variant>
      <vt:variant>
        <vt:i4>0</vt:i4>
      </vt:variant>
      <vt:variant>
        <vt:i4>5</vt:i4>
      </vt:variant>
      <vt:variant>
        <vt:lpwstr>http://www.med.cap.ru/edit/edit/01F_Hospital_Doctors/?link=426&amp;preurl=02MV_JUR_PERSON_OV&amp;preurl_mode=form&amp;fkey=F_Hospital&amp;ORG_TYPE=17</vt:lpwstr>
      </vt:variant>
      <vt:variant>
        <vt:lpwstr/>
      </vt:variant>
      <vt:variant>
        <vt:i4>5570658</vt:i4>
      </vt:variant>
      <vt:variant>
        <vt:i4>357</vt:i4>
      </vt:variant>
      <vt:variant>
        <vt:i4>0</vt:i4>
      </vt:variant>
      <vt:variant>
        <vt:i4>5</vt:i4>
      </vt:variant>
      <vt:variant>
        <vt:lpwstr>http://www.med.cap.ru/edit/edit/00CS_Districts/?link=426&amp;preurl=02MV_JUR_PERSON_OV&amp;preurl_mode=form&amp;fkey=F_Hospital&amp;ORG_TYPE=17</vt:lpwstr>
      </vt:variant>
      <vt:variant>
        <vt:lpwstr/>
      </vt:variant>
      <vt:variant>
        <vt:i4>4194407</vt:i4>
      </vt:variant>
      <vt:variant>
        <vt:i4>354</vt:i4>
      </vt:variant>
      <vt:variant>
        <vt:i4>0</vt:i4>
      </vt:variant>
      <vt:variant>
        <vt:i4>5</vt:i4>
      </vt:variant>
      <vt:variant>
        <vt:lpwstr>http://www.med.cap.ru/edit/edit/01CD_Wards/?link=426&amp;preurl=02MV_JUR_PERSON_OV&amp;preurl_mode=form&amp;fkey=F_Hospital&amp;ORG_TYPE=17</vt:lpwstr>
      </vt:variant>
      <vt:variant>
        <vt:lpwstr/>
      </vt:variant>
      <vt:variant>
        <vt:i4>458859</vt:i4>
      </vt:variant>
      <vt:variant>
        <vt:i4>351</vt:i4>
      </vt:variant>
      <vt:variant>
        <vt:i4>0</vt:i4>
      </vt:variant>
      <vt:variant>
        <vt:i4>5</vt:i4>
      </vt:variant>
      <vt:variant>
        <vt:lpwstr>http://www.med.cap.ru/edit/edit/02SV_NEWS_OV/?link=426&amp;preurl=02MV_JUR_PERSON_OV&amp;preurl_mode=form&amp;fkey=F_JURL_ID&amp;ORG_TYPE=17</vt:lpwstr>
      </vt:variant>
      <vt:variant>
        <vt:lpwstr/>
      </vt:variant>
      <vt:variant>
        <vt:i4>3866637</vt:i4>
      </vt:variant>
      <vt:variant>
        <vt:i4>348</vt:i4>
      </vt:variant>
      <vt:variant>
        <vt:i4>0</vt:i4>
      </vt:variant>
      <vt:variant>
        <vt:i4>5</vt:i4>
      </vt:variant>
      <vt:variant>
        <vt:lpwstr>http://www.med.cap.ru/edit/edit/01CD_History/?link=426&amp;preurl=02MV_JUR_PERSON_OV&amp;preurl_mode=form&amp;fkey=F_Hospital&amp;ORG_TYPE=17</vt:lpwstr>
      </vt:variant>
      <vt:variant>
        <vt:lpwstr/>
      </vt:variant>
      <vt:variant>
        <vt:i4>7667805</vt:i4>
      </vt:variant>
      <vt:variant>
        <vt:i4>345</vt:i4>
      </vt:variant>
      <vt:variant>
        <vt:i4>0</vt:i4>
      </vt:variant>
      <vt:variant>
        <vt:i4>5</vt:i4>
      </vt:variant>
      <vt:variant>
        <vt:lpwstr>http://www.med.cap.ru/edit/edit/02SV_PUBLICATION_OV/?link=426&amp;preurl=02MV_JUR_PERSON_OV&amp;preurl_mode=form&amp;fkey=F_JURL_ID&amp;ORG_TYPE=17</vt:lpwstr>
      </vt:variant>
      <vt:variant>
        <vt:lpwstr/>
      </vt:variant>
      <vt:variant>
        <vt:i4>7536733</vt:i4>
      </vt:variant>
      <vt:variant>
        <vt:i4>342</vt:i4>
      </vt:variant>
      <vt:variant>
        <vt:i4>0</vt:i4>
      </vt:variant>
      <vt:variant>
        <vt:i4>5</vt:i4>
      </vt:variant>
      <vt:variant>
        <vt:lpwstr>http://www.med.cap.ru/edit/edit/02SV_LAW_OV/?link=426&amp;preurl=02MV_JUR_PERSON_OV&amp;preurl_mode=form&amp;fkey=F_JURL_ID&amp;ORG_TYPE=17</vt:lpwstr>
      </vt:variant>
      <vt:variant>
        <vt:lpwstr/>
      </vt:variant>
      <vt:variant>
        <vt:i4>4522030</vt:i4>
      </vt:variant>
      <vt:variant>
        <vt:i4>339</vt:i4>
      </vt:variant>
      <vt:variant>
        <vt:i4>0</vt:i4>
      </vt:variant>
      <vt:variant>
        <vt:i4>5</vt:i4>
      </vt:variant>
      <vt:variant>
        <vt:lpwstr>http://www.med.cap.ru/edit/edit/01CD_Licenses/?link=426&amp;preurl=02MV_JUR_PERSON_OV&amp;preurl_mode=form&amp;fkey=F_Hospital&amp;ORG_TYPE=17</vt:lpwstr>
      </vt:variant>
      <vt:variant>
        <vt:lpwstr/>
      </vt:variant>
      <vt:variant>
        <vt:i4>8126580</vt:i4>
      </vt:variant>
      <vt:variant>
        <vt:i4>336</vt:i4>
      </vt:variant>
      <vt:variant>
        <vt:i4>0</vt:i4>
      </vt:variant>
      <vt:variant>
        <vt:i4>5</vt:i4>
      </vt:variant>
      <vt:variant>
        <vt:lpwstr>http://med.cap.ru/edit</vt:lpwstr>
      </vt:variant>
      <vt:variant>
        <vt:lpwstr/>
      </vt:variant>
      <vt:variant>
        <vt:i4>1835059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_Toc310865678</vt:lpwstr>
      </vt:variant>
      <vt:variant>
        <vt:i4>1835059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_Toc310865677</vt:lpwstr>
      </vt:variant>
      <vt:variant>
        <vt:i4>1835059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_Toc310865676</vt:lpwstr>
      </vt:variant>
      <vt:variant>
        <vt:i4>1835059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_Toc310865675</vt:lpwstr>
      </vt:variant>
      <vt:variant>
        <vt:i4>1835059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_Toc310865674</vt:lpwstr>
      </vt:variant>
      <vt:variant>
        <vt:i4>1835059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_Toc310865673</vt:lpwstr>
      </vt:variant>
      <vt:variant>
        <vt:i4>1835059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_Toc310865672</vt:lpwstr>
      </vt:variant>
      <vt:variant>
        <vt:i4>1835059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_Toc310865671</vt:lpwstr>
      </vt:variant>
      <vt:variant>
        <vt:i4>1835059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_Toc310865670</vt:lpwstr>
      </vt:variant>
      <vt:variant>
        <vt:i4>1900595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_Toc310865669</vt:lpwstr>
      </vt:variant>
      <vt:variant>
        <vt:i4>1900595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_Toc310865668</vt:lpwstr>
      </vt:variant>
      <vt:variant>
        <vt:i4>1900595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_Toc310865667</vt:lpwstr>
      </vt:variant>
      <vt:variant>
        <vt:i4>1900595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_Toc310865666</vt:lpwstr>
      </vt:variant>
      <vt:variant>
        <vt:i4>1900595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_Toc310865665</vt:lpwstr>
      </vt:variant>
      <vt:variant>
        <vt:i4>1900595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_Toc310865664</vt:lpwstr>
      </vt:variant>
      <vt:variant>
        <vt:i4>1900595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_Toc310865663</vt:lpwstr>
      </vt:variant>
      <vt:variant>
        <vt:i4>1900595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_Toc310865662</vt:lpwstr>
      </vt:variant>
      <vt:variant>
        <vt:i4>1900595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_Toc310865661</vt:lpwstr>
      </vt:variant>
      <vt:variant>
        <vt:i4>1900595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_Toc310865660</vt:lpwstr>
      </vt:variant>
      <vt:variant>
        <vt:i4>1966131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_Toc310865659</vt:lpwstr>
      </vt:variant>
      <vt:variant>
        <vt:i4>1966131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_Toc310865658</vt:lpwstr>
      </vt:variant>
      <vt:variant>
        <vt:i4>1966131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_Toc310865657</vt:lpwstr>
      </vt:variant>
      <vt:variant>
        <vt:i4>1966131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_Toc310865656</vt:lpwstr>
      </vt:variant>
      <vt:variant>
        <vt:i4>1966131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_Toc310865655</vt:lpwstr>
      </vt:variant>
      <vt:variant>
        <vt:i4>1966131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_Toc310865654</vt:lpwstr>
      </vt:variant>
      <vt:variant>
        <vt:i4>1966131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_Toc310865653</vt:lpwstr>
      </vt:variant>
      <vt:variant>
        <vt:i4>1966131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_Toc310865652</vt:lpwstr>
      </vt:variant>
      <vt:variant>
        <vt:i4>1966131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_Toc310865651</vt:lpwstr>
      </vt:variant>
      <vt:variant>
        <vt:i4>1966131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_Toc310865650</vt:lpwstr>
      </vt:variant>
      <vt:variant>
        <vt:i4>2031667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_Toc310865649</vt:lpwstr>
      </vt:variant>
      <vt:variant>
        <vt:i4>2031667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_Toc310865648</vt:lpwstr>
      </vt:variant>
      <vt:variant>
        <vt:i4>2031667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_Toc310865647</vt:lpwstr>
      </vt:variant>
      <vt:variant>
        <vt:i4>2031667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_Toc310865646</vt:lpwstr>
      </vt:variant>
      <vt:variant>
        <vt:i4>2031667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_Toc310865645</vt:lpwstr>
      </vt:variant>
      <vt:variant>
        <vt:i4>2031667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_Toc310865644</vt:lpwstr>
      </vt:variant>
      <vt:variant>
        <vt:i4>2031667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_Toc310865643</vt:lpwstr>
      </vt:variant>
      <vt:variant>
        <vt:i4>2031667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_Toc310865642</vt:lpwstr>
      </vt:variant>
      <vt:variant>
        <vt:i4>2031667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_Toc310865641</vt:lpwstr>
      </vt:variant>
      <vt:variant>
        <vt:i4>2031667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_Toc310865640</vt:lpwstr>
      </vt:variant>
      <vt:variant>
        <vt:i4>1572915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_Toc310865639</vt:lpwstr>
      </vt:variant>
      <vt:variant>
        <vt:i4>1572915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_Toc310865638</vt:lpwstr>
      </vt:variant>
      <vt:variant>
        <vt:i4>1572915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_Toc310865637</vt:lpwstr>
      </vt:variant>
      <vt:variant>
        <vt:i4>1572915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_Toc310865636</vt:lpwstr>
      </vt:variant>
      <vt:variant>
        <vt:i4>1572915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_Toc310865635</vt:lpwstr>
      </vt:variant>
      <vt:variant>
        <vt:i4>1572915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_Toc310865634</vt:lpwstr>
      </vt:variant>
      <vt:variant>
        <vt:i4>1572915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_Toc310865633</vt:lpwstr>
      </vt:variant>
      <vt:variant>
        <vt:i4>1572915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_Toc310865632</vt:lpwstr>
      </vt:variant>
      <vt:variant>
        <vt:i4>1572915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_Toc310865631</vt:lpwstr>
      </vt:variant>
      <vt:variant>
        <vt:i4>1572915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_Toc310865630</vt:lpwstr>
      </vt:variant>
      <vt:variant>
        <vt:i4>1638451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_Toc310865629</vt:lpwstr>
      </vt:variant>
      <vt:variant>
        <vt:i4>1638451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_Toc310865628</vt:lpwstr>
      </vt:variant>
      <vt:variant>
        <vt:i4>1638451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_Toc310865627</vt:lpwstr>
      </vt:variant>
      <vt:variant>
        <vt:i4>1638451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_Toc310865626</vt:lpwstr>
      </vt:variant>
      <vt:variant>
        <vt:i4>1638451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_Toc310865625</vt:lpwstr>
      </vt:variant>
      <vt:variant>
        <vt:i4>1638451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_Toc310865624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 П. Смирнова</cp:lastModifiedBy>
  <cp:revision>40</cp:revision>
  <cp:lastPrinted>2012-12-28T04:33:00Z</cp:lastPrinted>
  <dcterms:created xsi:type="dcterms:W3CDTF">2012-12-27T04:37:00Z</dcterms:created>
  <dcterms:modified xsi:type="dcterms:W3CDTF">2016-11-11T07:33:00Z</dcterms:modified>
</cp:coreProperties>
</file>